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DF" w:rsidRDefault="003B7BDF" w:rsidP="009B3385">
      <w:pPr>
        <w:rPr>
          <w:rFonts w:ascii="Calibri" w:hAnsi="Calibri" w:cs="Arial"/>
          <w:b/>
          <w:sz w:val="22"/>
          <w:szCs w:val="22"/>
        </w:rPr>
      </w:pPr>
    </w:p>
    <w:p w:rsidR="003B7BDF" w:rsidRDefault="003B7BDF" w:rsidP="009B3385">
      <w:pPr>
        <w:rPr>
          <w:rFonts w:ascii="Calibri" w:hAnsi="Calibri" w:cs="Arial"/>
          <w:b/>
          <w:sz w:val="22"/>
          <w:szCs w:val="22"/>
        </w:rPr>
      </w:pPr>
    </w:p>
    <w:p w:rsidR="003B7BDF" w:rsidRDefault="003B7BDF" w:rsidP="008B01CA">
      <w:pPr>
        <w:rPr>
          <w:rFonts w:ascii="Calibri" w:hAnsi="Calibri" w:cs="Arial"/>
          <w:b/>
          <w:sz w:val="36"/>
          <w:szCs w:val="36"/>
        </w:rPr>
      </w:pPr>
      <w:r>
        <w:rPr>
          <w:rFonts w:ascii="Calibri" w:hAnsi="Calibri" w:cs="Arial"/>
          <w:b/>
          <w:sz w:val="36"/>
          <w:szCs w:val="36"/>
        </w:rPr>
        <w:t>Standard Operating Procedure</w:t>
      </w:r>
    </w:p>
    <w:p w:rsidR="003B7BDF" w:rsidRPr="006019FE" w:rsidRDefault="003064EE" w:rsidP="008B01CA">
      <w:pPr>
        <w:rPr>
          <w:rFonts w:ascii="Calibri" w:hAnsi="Calibri" w:cs="Arial"/>
          <w:b/>
          <w:sz w:val="20"/>
        </w:rPr>
      </w:pPr>
      <w:r>
        <w:rPr>
          <w:rFonts w:ascii="Calibri" w:hAnsi="Calibri" w:cs="Arial"/>
          <w:b/>
          <w:sz w:val="36"/>
          <w:szCs w:val="36"/>
        </w:rPr>
        <w:t xml:space="preserve">Business Energy and Water – </w:t>
      </w:r>
      <w:r w:rsidR="00CF2B66">
        <w:rPr>
          <w:rFonts w:ascii="Calibri" w:hAnsi="Calibri" w:cs="Arial"/>
          <w:b/>
          <w:sz w:val="36"/>
          <w:szCs w:val="36"/>
        </w:rPr>
        <w:t>Process</w:t>
      </w:r>
      <w:r w:rsidR="008B75EB">
        <w:rPr>
          <w:rFonts w:ascii="Calibri" w:hAnsi="Calibri" w:cs="Arial"/>
          <w:b/>
          <w:sz w:val="36"/>
          <w:szCs w:val="36"/>
        </w:rPr>
        <w:t>ing Rebate Claim Forms</w:t>
      </w:r>
    </w:p>
    <w:tbl>
      <w:tblPr>
        <w:tblpPr w:leftFromText="180" w:rightFromText="180" w:vertAnchor="text" w:horzAnchor="margin" w:tblpX="108" w:tblpY="181"/>
        <w:tblW w:w="9158" w:type="dxa"/>
        <w:tblLook w:val="0000" w:firstRow="0" w:lastRow="0" w:firstColumn="0" w:lastColumn="0" w:noHBand="0" w:noVBand="0"/>
      </w:tblPr>
      <w:tblGrid>
        <w:gridCol w:w="9158"/>
      </w:tblGrid>
      <w:tr w:rsidR="003B7BDF" w:rsidRPr="001B2BAC" w:rsidTr="00B41BFB">
        <w:trPr>
          <w:cantSplit/>
          <w:trHeight w:val="285"/>
        </w:trPr>
        <w:tc>
          <w:tcPr>
            <w:tcW w:w="9158" w:type="dxa"/>
            <w:shd w:val="clear" w:color="auto" w:fill="CCCCCC"/>
          </w:tcPr>
          <w:p w:rsidR="003B7BDF" w:rsidRPr="001502DF" w:rsidRDefault="003B7BDF" w:rsidP="00B41BFB">
            <w:pPr>
              <w:spacing w:before="40" w:after="40"/>
              <w:rPr>
                <w:rFonts w:ascii="Calibri" w:hAnsi="Calibri" w:cs="Arial"/>
                <w:b/>
                <w:szCs w:val="24"/>
              </w:rPr>
            </w:pPr>
            <w:r>
              <w:rPr>
                <w:rFonts w:ascii="Calibri" w:hAnsi="Calibri" w:cs="Arial"/>
                <w:b/>
                <w:szCs w:val="24"/>
              </w:rPr>
              <w:t>Purpose</w:t>
            </w:r>
          </w:p>
        </w:tc>
      </w:tr>
    </w:tbl>
    <w:p w:rsidR="003B7BDF" w:rsidRDefault="003B7BDF" w:rsidP="00A71C2C">
      <w:pPr>
        <w:jc w:val="both"/>
        <w:rPr>
          <w:rFonts w:ascii="Calibri" w:hAnsi="Calibri" w:cs="Arial"/>
          <w:b/>
          <w:szCs w:val="24"/>
        </w:rPr>
      </w:pPr>
    </w:p>
    <w:p w:rsidR="00FC6886" w:rsidRDefault="00B3280E" w:rsidP="005347E6">
      <w:pPr>
        <w:rPr>
          <w:rFonts w:ascii="Calibri" w:hAnsi="Calibri" w:cs="Arial"/>
          <w:szCs w:val="24"/>
        </w:rPr>
      </w:pPr>
      <w:r w:rsidRPr="00B3280E">
        <w:rPr>
          <w:rFonts w:ascii="Calibri" w:hAnsi="Calibri" w:cs="Arial"/>
          <w:szCs w:val="24"/>
        </w:rPr>
        <w:t xml:space="preserve">This Standard Operating Procedure (SOP) sets out procedures for </w:t>
      </w:r>
      <w:r>
        <w:rPr>
          <w:rFonts w:ascii="Calibri" w:hAnsi="Calibri" w:cs="Arial"/>
          <w:szCs w:val="24"/>
        </w:rPr>
        <w:t xml:space="preserve">the </w:t>
      </w:r>
      <w:r w:rsidR="008A7903">
        <w:rPr>
          <w:rFonts w:ascii="Calibri" w:hAnsi="Calibri" w:cs="Arial"/>
          <w:szCs w:val="24"/>
        </w:rPr>
        <w:t>Business Energy and Water A</w:t>
      </w:r>
      <w:r>
        <w:rPr>
          <w:rFonts w:ascii="Calibri" w:hAnsi="Calibri" w:cs="Arial"/>
          <w:szCs w:val="24"/>
        </w:rPr>
        <w:t>ssessor for the Actsmart Business Energy and Water Program</w:t>
      </w:r>
      <w:r w:rsidR="000673B7">
        <w:rPr>
          <w:rFonts w:ascii="Calibri" w:hAnsi="Calibri" w:cs="Arial"/>
          <w:szCs w:val="24"/>
        </w:rPr>
        <w:t xml:space="preserve"> (BE&amp;W Program)</w:t>
      </w:r>
      <w:r>
        <w:rPr>
          <w:rFonts w:ascii="Calibri" w:hAnsi="Calibri" w:cs="Arial"/>
          <w:szCs w:val="24"/>
        </w:rPr>
        <w:t xml:space="preserve"> </w:t>
      </w:r>
      <w:r w:rsidRPr="00B3280E">
        <w:rPr>
          <w:rFonts w:ascii="Calibri" w:hAnsi="Calibri" w:cs="Arial"/>
          <w:szCs w:val="24"/>
        </w:rPr>
        <w:t xml:space="preserve">to follow when </w:t>
      </w:r>
      <w:r w:rsidR="00CF2B66">
        <w:rPr>
          <w:rFonts w:ascii="Calibri" w:hAnsi="Calibri" w:cs="Arial"/>
          <w:szCs w:val="24"/>
        </w:rPr>
        <w:t xml:space="preserve">processing a </w:t>
      </w:r>
      <w:r w:rsidR="008B75EB">
        <w:rPr>
          <w:rFonts w:ascii="Calibri" w:hAnsi="Calibri" w:cs="Arial"/>
          <w:szCs w:val="24"/>
        </w:rPr>
        <w:t>rebate claim</w:t>
      </w:r>
      <w:r w:rsidR="00CF2B66">
        <w:rPr>
          <w:rFonts w:ascii="Calibri" w:hAnsi="Calibri" w:cs="Arial"/>
          <w:szCs w:val="24"/>
        </w:rPr>
        <w:t xml:space="preserve"> form</w:t>
      </w:r>
      <w:r w:rsidR="008A7903">
        <w:rPr>
          <w:rFonts w:ascii="Calibri" w:hAnsi="Calibri" w:cs="Arial"/>
          <w:szCs w:val="24"/>
        </w:rPr>
        <w:t>.</w:t>
      </w:r>
    </w:p>
    <w:tbl>
      <w:tblPr>
        <w:tblpPr w:leftFromText="180" w:rightFromText="180" w:vertAnchor="text" w:horzAnchor="margin" w:tblpX="108" w:tblpY="181"/>
        <w:tblW w:w="9158" w:type="dxa"/>
        <w:tblLook w:val="0000" w:firstRow="0" w:lastRow="0" w:firstColumn="0" w:lastColumn="0" w:noHBand="0" w:noVBand="0"/>
      </w:tblPr>
      <w:tblGrid>
        <w:gridCol w:w="9158"/>
      </w:tblGrid>
      <w:tr w:rsidR="003B7BDF" w:rsidRPr="001B2BAC" w:rsidTr="00A71C2C">
        <w:trPr>
          <w:cantSplit/>
          <w:trHeight w:val="285"/>
        </w:trPr>
        <w:tc>
          <w:tcPr>
            <w:tcW w:w="9158" w:type="dxa"/>
            <w:shd w:val="clear" w:color="auto" w:fill="CCCCCC"/>
          </w:tcPr>
          <w:p w:rsidR="003B7BDF" w:rsidRPr="001502DF" w:rsidRDefault="003B7BDF" w:rsidP="001502DF">
            <w:pPr>
              <w:spacing w:before="40" w:after="40"/>
              <w:rPr>
                <w:rFonts w:ascii="Calibri" w:hAnsi="Calibri" w:cs="Arial"/>
                <w:b/>
                <w:szCs w:val="24"/>
              </w:rPr>
            </w:pPr>
            <w:r w:rsidRPr="001502DF">
              <w:rPr>
                <w:rFonts w:ascii="Calibri" w:hAnsi="Calibri" w:cs="Arial"/>
                <w:b/>
                <w:szCs w:val="24"/>
              </w:rPr>
              <w:t>Scope</w:t>
            </w:r>
          </w:p>
        </w:tc>
      </w:tr>
    </w:tbl>
    <w:p w:rsidR="003B7BDF" w:rsidRDefault="003B7BDF" w:rsidP="00032890">
      <w:pPr>
        <w:jc w:val="both"/>
        <w:rPr>
          <w:rFonts w:ascii="Calibri" w:hAnsi="Calibri" w:cs="Arial"/>
          <w:b/>
          <w:szCs w:val="24"/>
        </w:rPr>
      </w:pPr>
    </w:p>
    <w:p w:rsidR="00CF2B66" w:rsidRDefault="00CF2B66" w:rsidP="00CF2B66">
      <w:pPr>
        <w:jc w:val="both"/>
        <w:rPr>
          <w:rFonts w:ascii="Calibri" w:hAnsi="Calibri" w:cs="Arial"/>
          <w:szCs w:val="24"/>
        </w:rPr>
      </w:pPr>
      <w:r>
        <w:rPr>
          <w:rFonts w:ascii="Calibri" w:hAnsi="Calibri" w:cs="Arial"/>
          <w:szCs w:val="24"/>
        </w:rPr>
        <w:t>This</w:t>
      </w:r>
      <w:r w:rsidRPr="00584B04">
        <w:rPr>
          <w:rFonts w:ascii="Calibri" w:hAnsi="Calibri" w:cs="Arial"/>
          <w:szCs w:val="24"/>
        </w:rPr>
        <w:t xml:space="preserve"> procedure</w:t>
      </w:r>
      <w:r>
        <w:rPr>
          <w:rFonts w:ascii="Calibri" w:hAnsi="Calibri" w:cs="Arial"/>
          <w:szCs w:val="24"/>
        </w:rPr>
        <w:t xml:space="preserve"> applies</w:t>
      </w:r>
      <w:r w:rsidRPr="00584B04">
        <w:rPr>
          <w:rFonts w:ascii="Calibri" w:hAnsi="Calibri" w:cs="Arial"/>
          <w:szCs w:val="24"/>
        </w:rPr>
        <w:t xml:space="preserve"> to all</w:t>
      </w:r>
      <w:r>
        <w:rPr>
          <w:rFonts w:ascii="Calibri" w:hAnsi="Calibri" w:cs="Arial"/>
          <w:szCs w:val="24"/>
        </w:rPr>
        <w:t xml:space="preserve"> staff involved in the Actsmart Business Energy and Water Program. This includ</w:t>
      </w:r>
      <w:r w:rsidR="008E3AE1">
        <w:rPr>
          <w:rFonts w:ascii="Calibri" w:hAnsi="Calibri" w:cs="Arial"/>
          <w:szCs w:val="24"/>
        </w:rPr>
        <w:t>es, but is not limited to, the L</w:t>
      </w:r>
      <w:r>
        <w:rPr>
          <w:rFonts w:ascii="Calibri" w:hAnsi="Calibri" w:cs="Arial"/>
          <w:szCs w:val="24"/>
        </w:rPr>
        <w:t>ead Assessor for the program, the Actsmart Senior Energy and Water Assessor, the Manager of the Actsmart Business Energy and Water team, and any staff that take part of the administration of the program assessment such as new employees undergoing training or other staff (technical and non-</w:t>
      </w:r>
      <w:r w:rsidR="008E3AE1">
        <w:rPr>
          <w:rFonts w:ascii="Calibri" w:hAnsi="Calibri" w:cs="Arial"/>
          <w:szCs w:val="24"/>
        </w:rPr>
        <w:t xml:space="preserve">technical) for the purposes of </w:t>
      </w:r>
      <w:r w:rsidR="008026BA">
        <w:rPr>
          <w:rFonts w:ascii="Calibri" w:hAnsi="Calibri" w:cs="Arial"/>
          <w:szCs w:val="24"/>
        </w:rPr>
        <w:t xml:space="preserve">cross-team </w:t>
      </w:r>
      <w:r>
        <w:rPr>
          <w:rFonts w:ascii="Calibri" w:hAnsi="Calibri" w:cs="Arial"/>
          <w:szCs w:val="24"/>
        </w:rPr>
        <w:t>training.</w:t>
      </w:r>
    </w:p>
    <w:p w:rsidR="00CF2B66" w:rsidRPr="00584B04" w:rsidRDefault="00CF2B66" w:rsidP="00CF2B66">
      <w:pPr>
        <w:jc w:val="both"/>
        <w:rPr>
          <w:rFonts w:ascii="Calibri" w:hAnsi="Calibri" w:cs="Arial"/>
          <w:szCs w:val="24"/>
        </w:rPr>
      </w:pPr>
    </w:p>
    <w:p w:rsidR="001368DD" w:rsidRDefault="008E3AE1" w:rsidP="007B39F6">
      <w:pPr>
        <w:rPr>
          <w:rFonts w:ascii="Calibri" w:hAnsi="Calibri" w:cs="Arial"/>
          <w:szCs w:val="24"/>
        </w:rPr>
      </w:pPr>
      <w:r>
        <w:rPr>
          <w:rFonts w:ascii="Calibri" w:hAnsi="Calibri" w:cs="Arial"/>
          <w:szCs w:val="24"/>
        </w:rPr>
        <w:t>The e</w:t>
      </w:r>
      <w:r w:rsidR="00CF2B66" w:rsidRPr="00B3280E">
        <w:rPr>
          <w:rFonts w:ascii="Calibri" w:hAnsi="Calibri" w:cs="Arial"/>
          <w:szCs w:val="24"/>
        </w:rPr>
        <w:t xml:space="preserve">mployees undertaking </w:t>
      </w:r>
      <w:r w:rsidR="008B75EB">
        <w:rPr>
          <w:rFonts w:ascii="Calibri" w:hAnsi="Calibri" w:cs="Arial"/>
          <w:szCs w:val="24"/>
        </w:rPr>
        <w:t>the processing of rebate claim forms for</w:t>
      </w:r>
      <w:r w:rsidR="00CF2B66">
        <w:rPr>
          <w:rFonts w:ascii="Calibri" w:hAnsi="Calibri" w:cs="Arial"/>
          <w:szCs w:val="24"/>
        </w:rPr>
        <w:t xml:space="preserve"> </w:t>
      </w:r>
      <w:r>
        <w:rPr>
          <w:rFonts w:ascii="Calibri" w:hAnsi="Calibri" w:cs="Arial"/>
          <w:szCs w:val="24"/>
        </w:rPr>
        <w:t>c</w:t>
      </w:r>
      <w:r w:rsidR="00CF2B66">
        <w:rPr>
          <w:rFonts w:ascii="Calibri" w:hAnsi="Calibri" w:cs="Arial"/>
          <w:szCs w:val="24"/>
        </w:rPr>
        <w:t xml:space="preserve">lient upgrades </w:t>
      </w:r>
      <w:r w:rsidR="00CF2B66" w:rsidRPr="00B3280E">
        <w:rPr>
          <w:rFonts w:ascii="Calibri" w:hAnsi="Calibri" w:cs="Arial"/>
          <w:szCs w:val="24"/>
        </w:rPr>
        <w:t>are responsible for being familiar with this SOP and applying it in practice.</w:t>
      </w:r>
      <w:r w:rsidR="00CA1A49" w:rsidRPr="00B3280E">
        <w:rPr>
          <w:rFonts w:ascii="Calibri" w:hAnsi="Calibri" w:cs="Arial"/>
          <w:szCs w:val="24"/>
        </w:rPr>
        <w:t xml:space="preserve"> </w:t>
      </w:r>
    </w:p>
    <w:tbl>
      <w:tblPr>
        <w:tblpPr w:leftFromText="180" w:rightFromText="180" w:vertAnchor="text" w:horzAnchor="margin" w:tblpX="108" w:tblpY="181"/>
        <w:tblW w:w="9158" w:type="dxa"/>
        <w:tblLook w:val="0000" w:firstRow="0" w:lastRow="0" w:firstColumn="0" w:lastColumn="0" w:noHBand="0" w:noVBand="0"/>
      </w:tblPr>
      <w:tblGrid>
        <w:gridCol w:w="9158"/>
      </w:tblGrid>
      <w:tr w:rsidR="003B7BDF" w:rsidRPr="001B2BAC" w:rsidTr="00B41BFB">
        <w:trPr>
          <w:cantSplit/>
          <w:trHeight w:val="285"/>
        </w:trPr>
        <w:tc>
          <w:tcPr>
            <w:tcW w:w="9158" w:type="dxa"/>
            <w:shd w:val="clear" w:color="auto" w:fill="CCCCCC"/>
          </w:tcPr>
          <w:p w:rsidR="003B7BDF" w:rsidRPr="001502DF" w:rsidRDefault="003B7BDF" w:rsidP="00B41BFB">
            <w:pPr>
              <w:spacing w:before="40" w:after="40"/>
              <w:rPr>
                <w:rFonts w:ascii="Calibri" w:hAnsi="Calibri" w:cs="Arial"/>
                <w:b/>
                <w:szCs w:val="24"/>
              </w:rPr>
            </w:pPr>
            <w:r>
              <w:rPr>
                <w:rFonts w:ascii="Calibri" w:hAnsi="Calibri" w:cs="Arial"/>
                <w:b/>
                <w:szCs w:val="24"/>
              </w:rPr>
              <w:t>Procedure</w:t>
            </w:r>
          </w:p>
        </w:tc>
      </w:tr>
    </w:tbl>
    <w:p w:rsidR="003B7BDF" w:rsidRDefault="003B7BDF" w:rsidP="00A71C2C">
      <w:pPr>
        <w:jc w:val="both"/>
        <w:rPr>
          <w:rFonts w:ascii="Calibri" w:hAnsi="Calibri" w:cs="Arial"/>
          <w:b/>
          <w:szCs w:val="24"/>
        </w:rPr>
      </w:pPr>
    </w:p>
    <w:p w:rsidR="00FF08DA" w:rsidRDefault="00FF08DA" w:rsidP="00A71C2C">
      <w:pPr>
        <w:jc w:val="both"/>
        <w:rPr>
          <w:rFonts w:ascii="Calibri" w:hAnsi="Calibri" w:cs="Arial"/>
          <w:szCs w:val="24"/>
        </w:rPr>
      </w:pPr>
      <w:r>
        <w:rPr>
          <w:rFonts w:ascii="Calibri" w:hAnsi="Calibri" w:cs="Arial"/>
          <w:szCs w:val="24"/>
        </w:rPr>
        <w:t xml:space="preserve">The purpose of </w:t>
      </w:r>
      <w:r w:rsidR="00CF2B66">
        <w:rPr>
          <w:rFonts w:ascii="Calibri" w:hAnsi="Calibri" w:cs="Arial"/>
          <w:szCs w:val="24"/>
        </w:rPr>
        <w:t xml:space="preserve">the </w:t>
      </w:r>
      <w:r w:rsidR="008B75EB">
        <w:rPr>
          <w:rFonts w:ascii="Calibri" w:hAnsi="Calibri" w:cs="Arial"/>
          <w:szCs w:val="24"/>
        </w:rPr>
        <w:t xml:space="preserve">rebate claim </w:t>
      </w:r>
      <w:r w:rsidR="00CF2B66">
        <w:rPr>
          <w:rFonts w:ascii="Calibri" w:hAnsi="Calibri" w:cs="Arial"/>
          <w:szCs w:val="24"/>
        </w:rPr>
        <w:t xml:space="preserve">process </w:t>
      </w:r>
      <w:r>
        <w:rPr>
          <w:rFonts w:ascii="Calibri" w:hAnsi="Calibri" w:cs="Arial"/>
          <w:szCs w:val="24"/>
        </w:rPr>
        <w:t>in the Business Energy and Water Program is the following:</w:t>
      </w:r>
    </w:p>
    <w:p w:rsidR="00884887" w:rsidRDefault="00884887" w:rsidP="00A71C2C">
      <w:pPr>
        <w:jc w:val="both"/>
        <w:rPr>
          <w:rFonts w:ascii="Calibri" w:hAnsi="Calibri" w:cs="Arial"/>
          <w:szCs w:val="24"/>
        </w:rPr>
      </w:pPr>
    </w:p>
    <w:p w:rsidR="008B75EB" w:rsidRDefault="008E3AE1" w:rsidP="009C0F40">
      <w:pPr>
        <w:pStyle w:val="ListParagraph"/>
        <w:numPr>
          <w:ilvl w:val="0"/>
          <w:numId w:val="1"/>
        </w:numPr>
        <w:jc w:val="both"/>
        <w:rPr>
          <w:rFonts w:asciiTheme="minorHAnsi" w:hAnsiTheme="minorHAnsi" w:cs="Arial"/>
          <w:szCs w:val="24"/>
        </w:rPr>
      </w:pPr>
      <w:r>
        <w:rPr>
          <w:rFonts w:asciiTheme="minorHAnsi" w:hAnsiTheme="minorHAnsi" w:cs="Arial"/>
          <w:szCs w:val="24"/>
        </w:rPr>
        <w:t>To ensure the upgrade at the c</w:t>
      </w:r>
      <w:r w:rsidR="008B75EB">
        <w:rPr>
          <w:rFonts w:asciiTheme="minorHAnsi" w:hAnsiTheme="minorHAnsi" w:cs="Arial"/>
          <w:szCs w:val="24"/>
        </w:rPr>
        <w:t>lient</w:t>
      </w:r>
      <w:r>
        <w:rPr>
          <w:rFonts w:asciiTheme="minorHAnsi" w:hAnsiTheme="minorHAnsi" w:cs="Arial"/>
          <w:szCs w:val="24"/>
        </w:rPr>
        <w:t>’</w:t>
      </w:r>
      <w:r w:rsidR="008B75EB">
        <w:rPr>
          <w:rFonts w:asciiTheme="minorHAnsi" w:hAnsiTheme="minorHAnsi" w:cs="Arial"/>
          <w:szCs w:val="24"/>
        </w:rPr>
        <w:t>s premises</w:t>
      </w:r>
      <w:r>
        <w:rPr>
          <w:rFonts w:asciiTheme="minorHAnsi" w:hAnsiTheme="minorHAnsi" w:cs="Arial"/>
          <w:szCs w:val="24"/>
        </w:rPr>
        <w:t xml:space="preserve"> has been:</w:t>
      </w:r>
      <w:r w:rsidR="008B75EB">
        <w:rPr>
          <w:rFonts w:asciiTheme="minorHAnsi" w:hAnsiTheme="minorHAnsi" w:cs="Arial"/>
          <w:szCs w:val="24"/>
        </w:rPr>
        <w:t xml:space="preserve"> </w:t>
      </w:r>
    </w:p>
    <w:p w:rsidR="008B75EB" w:rsidRDefault="008B75EB" w:rsidP="009C0F40">
      <w:pPr>
        <w:pStyle w:val="ListParagraph"/>
        <w:numPr>
          <w:ilvl w:val="1"/>
          <w:numId w:val="1"/>
        </w:numPr>
        <w:jc w:val="both"/>
        <w:rPr>
          <w:rFonts w:asciiTheme="minorHAnsi" w:hAnsiTheme="minorHAnsi" w:cs="Arial"/>
          <w:szCs w:val="24"/>
        </w:rPr>
      </w:pPr>
      <w:r>
        <w:rPr>
          <w:rFonts w:asciiTheme="minorHAnsi" w:hAnsiTheme="minorHAnsi" w:cs="Arial"/>
          <w:szCs w:val="24"/>
        </w:rPr>
        <w:t xml:space="preserve">undertaken in accordance with the </w:t>
      </w:r>
      <w:r w:rsidR="00CA4F29">
        <w:rPr>
          <w:rFonts w:asciiTheme="minorHAnsi" w:hAnsiTheme="minorHAnsi" w:cs="Arial"/>
          <w:szCs w:val="24"/>
        </w:rPr>
        <w:t>pre-approved scope of works</w:t>
      </w:r>
    </w:p>
    <w:p w:rsidR="00CA4F29" w:rsidRDefault="008B75EB" w:rsidP="009C0F40">
      <w:pPr>
        <w:pStyle w:val="ListParagraph"/>
        <w:numPr>
          <w:ilvl w:val="1"/>
          <w:numId w:val="1"/>
        </w:numPr>
        <w:jc w:val="both"/>
        <w:rPr>
          <w:rFonts w:asciiTheme="minorHAnsi" w:hAnsiTheme="minorHAnsi" w:cs="Arial"/>
          <w:szCs w:val="24"/>
        </w:rPr>
      </w:pPr>
      <w:r>
        <w:rPr>
          <w:rFonts w:asciiTheme="minorHAnsi" w:hAnsiTheme="minorHAnsi" w:cs="Arial"/>
          <w:szCs w:val="24"/>
        </w:rPr>
        <w:t>paid in full</w:t>
      </w:r>
    </w:p>
    <w:p w:rsidR="008B75EB" w:rsidRPr="00CA4F29" w:rsidRDefault="008B75EB" w:rsidP="009C0F40">
      <w:pPr>
        <w:pStyle w:val="ListParagraph"/>
        <w:numPr>
          <w:ilvl w:val="0"/>
          <w:numId w:val="1"/>
        </w:numPr>
        <w:jc w:val="both"/>
        <w:rPr>
          <w:rFonts w:asciiTheme="minorHAnsi" w:hAnsiTheme="minorHAnsi" w:cs="Arial"/>
          <w:szCs w:val="24"/>
        </w:rPr>
      </w:pPr>
      <w:r w:rsidRPr="00CA4F29">
        <w:rPr>
          <w:rFonts w:asciiTheme="minorHAnsi" w:hAnsiTheme="minorHAnsi" w:cs="Arial"/>
          <w:szCs w:val="24"/>
        </w:rPr>
        <w:t>To provide confirmation to the staff generating the Accounts Payable Invoice Cover Sheet that the rebate claim is ready for payment.</w:t>
      </w:r>
    </w:p>
    <w:p w:rsidR="00C47811" w:rsidRDefault="00C47811" w:rsidP="008B75EB">
      <w:pPr>
        <w:pStyle w:val="ListParagraph"/>
        <w:jc w:val="both"/>
        <w:rPr>
          <w:rFonts w:asciiTheme="minorHAnsi" w:hAnsiTheme="minorHAnsi" w:cs="Arial"/>
          <w:szCs w:val="24"/>
        </w:rPr>
      </w:pPr>
    </w:p>
    <w:p w:rsidR="00351E88" w:rsidRDefault="00351E88" w:rsidP="00A71C2C">
      <w:pPr>
        <w:jc w:val="both"/>
        <w:rPr>
          <w:rFonts w:asciiTheme="minorHAnsi" w:hAnsiTheme="minorHAnsi" w:cs="Arial"/>
          <w:b/>
          <w:szCs w:val="24"/>
          <w:u w:val="single"/>
        </w:rPr>
      </w:pPr>
      <w:r w:rsidRPr="005D354D">
        <w:rPr>
          <w:rFonts w:asciiTheme="minorHAnsi" w:hAnsiTheme="minorHAnsi" w:cs="Arial"/>
          <w:b/>
          <w:szCs w:val="24"/>
          <w:u w:val="single"/>
        </w:rPr>
        <w:t>Procedure</w:t>
      </w:r>
    </w:p>
    <w:p w:rsidR="007D03E9" w:rsidRDefault="007D03E9" w:rsidP="007D03E9">
      <w:pPr>
        <w:jc w:val="both"/>
        <w:rPr>
          <w:rFonts w:asciiTheme="minorHAnsi" w:hAnsiTheme="minorHAnsi" w:cs="Arial"/>
          <w:b/>
          <w:szCs w:val="24"/>
          <w:u w:val="single"/>
        </w:rPr>
      </w:pPr>
    </w:p>
    <w:p w:rsidR="00B12371" w:rsidRDefault="00B12371" w:rsidP="007D03E9">
      <w:pPr>
        <w:jc w:val="both"/>
        <w:rPr>
          <w:rFonts w:asciiTheme="minorHAnsi" w:hAnsiTheme="minorHAnsi" w:cs="Arial"/>
          <w:b/>
          <w:szCs w:val="24"/>
        </w:rPr>
      </w:pPr>
      <w:r w:rsidRPr="00B12371">
        <w:rPr>
          <w:rFonts w:asciiTheme="minorHAnsi" w:hAnsiTheme="minorHAnsi" w:cs="Arial"/>
          <w:b/>
          <w:szCs w:val="24"/>
        </w:rPr>
        <w:t xml:space="preserve">The </w:t>
      </w:r>
      <w:r w:rsidR="00CA4F29">
        <w:rPr>
          <w:rFonts w:asciiTheme="minorHAnsi" w:hAnsiTheme="minorHAnsi" w:cs="Arial"/>
          <w:b/>
          <w:szCs w:val="24"/>
        </w:rPr>
        <w:t>Rebate Claim</w:t>
      </w:r>
      <w:r w:rsidRPr="00B12371">
        <w:rPr>
          <w:rFonts w:asciiTheme="minorHAnsi" w:hAnsiTheme="minorHAnsi" w:cs="Arial"/>
          <w:b/>
          <w:szCs w:val="24"/>
        </w:rPr>
        <w:t xml:space="preserve"> Form</w:t>
      </w:r>
    </w:p>
    <w:p w:rsidR="00B12371" w:rsidRPr="00B12371" w:rsidRDefault="00B12371" w:rsidP="007D03E9">
      <w:pPr>
        <w:jc w:val="both"/>
        <w:rPr>
          <w:rFonts w:asciiTheme="minorHAnsi" w:hAnsiTheme="minorHAnsi" w:cs="Arial"/>
          <w:b/>
          <w:szCs w:val="24"/>
        </w:rPr>
      </w:pPr>
    </w:p>
    <w:p w:rsidR="00092F8B" w:rsidRDefault="007F6775" w:rsidP="007F6775">
      <w:pPr>
        <w:rPr>
          <w:rFonts w:asciiTheme="minorHAnsi" w:hAnsiTheme="minorHAnsi"/>
          <w:szCs w:val="24"/>
        </w:rPr>
      </w:pPr>
      <w:r w:rsidRPr="007F6775">
        <w:rPr>
          <w:rFonts w:asciiTheme="minorHAnsi" w:hAnsiTheme="minorHAnsi"/>
          <w:szCs w:val="24"/>
        </w:rPr>
        <w:t xml:space="preserve">The </w:t>
      </w:r>
      <w:r w:rsidR="00CA4F29">
        <w:rPr>
          <w:rFonts w:asciiTheme="minorHAnsi" w:hAnsiTheme="minorHAnsi"/>
          <w:szCs w:val="24"/>
        </w:rPr>
        <w:t xml:space="preserve">Rebate Claim </w:t>
      </w:r>
      <w:r w:rsidRPr="007F6775">
        <w:rPr>
          <w:rFonts w:asciiTheme="minorHAnsi" w:hAnsiTheme="minorHAnsi"/>
          <w:szCs w:val="24"/>
        </w:rPr>
        <w:t>Form is a</w:t>
      </w:r>
      <w:r w:rsidR="00CA4F29">
        <w:rPr>
          <w:rFonts w:asciiTheme="minorHAnsi" w:hAnsiTheme="minorHAnsi"/>
          <w:szCs w:val="24"/>
        </w:rPr>
        <w:t xml:space="preserve"> confirmation from the </w:t>
      </w:r>
      <w:r w:rsidR="008E3AE1">
        <w:rPr>
          <w:rFonts w:asciiTheme="minorHAnsi" w:hAnsiTheme="minorHAnsi"/>
          <w:szCs w:val="24"/>
        </w:rPr>
        <w:t>c</w:t>
      </w:r>
      <w:r w:rsidR="00CA4F29">
        <w:rPr>
          <w:rFonts w:asciiTheme="minorHAnsi" w:hAnsiTheme="minorHAnsi"/>
          <w:szCs w:val="24"/>
        </w:rPr>
        <w:t>lient that the upgrade work at their premises has been completed and been paid</w:t>
      </w:r>
      <w:r w:rsidR="008E3AE1">
        <w:rPr>
          <w:rFonts w:asciiTheme="minorHAnsi" w:hAnsiTheme="minorHAnsi"/>
          <w:szCs w:val="24"/>
        </w:rPr>
        <w:t xml:space="preserve"> for</w:t>
      </w:r>
      <w:r w:rsidR="00CA4F29">
        <w:rPr>
          <w:rFonts w:asciiTheme="minorHAnsi" w:hAnsiTheme="minorHAnsi"/>
          <w:szCs w:val="24"/>
        </w:rPr>
        <w:t xml:space="preserve">.  </w:t>
      </w:r>
      <w:r w:rsidRPr="007F6775">
        <w:rPr>
          <w:rFonts w:asciiTheme="minorHAnsi" w:hAnsiTheme="minorHAnsi"/>
          <w:szCs w:val="24"/>
        </w:rPr>
        <w:t xml:space="preserve">It can be submitted by the client, or by a supplier on their behalf, but the form </w:t>
      </w:r>
      <w:r w:rsidRPr="007F6775">
        <w:rPr>
          <w:rFonts w:asciiTheme="minorHAnsi" w:hAnsiTheme="minorHAnsi"/>
          <w:szCs w:val="24"/>
          <w:u w:val="single"/>
        </w:rPr>
        <w:t>must be signed by the client</w:t>
      </w:r>
      <w:r w:rsidRPr="007F6775">
        <w:rPr>
          <w:rFonts w:asciiTheme="minorHAnsi" w:hAnsiTheme="minorHAnsi"/>
          <w:szCs w:val="24"/>
        </w:rPr>
        <w:t xml:space="preserve">.  </w:t>
      </w:r>
      <w:r w:rsidR="00CA4F29">
        <w:rPr>
          <w:rFonts w:asciiTheme="minorHAnsi" w:hAnsiTheme="minorHAnsi"/>
          <w:szCs w:val="24"/>
        </w:rPr>
        <w:t>Proof of full payment of the contractor</w:t>
      </w:r>
      <w:r w:rsidR="008E3AE1">
        <w:rPr>
          <w:rFonts w:asciiTheme="minorHAnsi" w:hAnsiTheme="minorHAnsi"/>
          <w:szCs w:val="24"/>
        </w:rPr>
        <w:t>’</w:t>
      </w:r>
      <w:r w:rsidR="00CA4F29">
        <w:rPr>
          <w:rFonts w:asciiTheme="minorHAnsi" w:hAnsiTheme="minorHAnsi"/>
          <w:szCs w:val="24"/>
        </w:rPr>
        <w:t xml:space="preserve">s invoice </w:t>
      </w:r>
      <w:r w:rsidRPr="00092F8B">
        <w:rPr>
          <w:rFonts w:asciiTheme="minorHAnsi" w:hAnsiTheme="minorHAnsi"/>
          <w:szCs w:val="24"/>
        </w:rPr>
        <w:t xml:space="preserve">should be attached to the </w:t>
      </w:r>
      <w:r w:rsidR="00C2045E">
        <w:rPr>
          <w:rFonts w:asciiTheme="minorHAnsi" w:hAnsiTheme="minorHAnsi"/>
          <w:szCs w:val="24"/>
        </w:rPr>
        <w:t>R</w:t>
      </w:r>
      <w:r w:rsidR="00CA4F29">
        <w:rPr>
          <w:rFonts w:asciiTheme="minorHAnsi" w:hAnsiTheme="minorHAnsi"/>
          <w:szCs w:val="24"/>
        </w:rPr>
        <w:t xml:space="preserve">ebate </w:t>
      </w:r>
      <w:r w:rsidR="00C2045E">
        <w:rPr>
          <w:rFonts w:asciiTheme="minorHAnsi" w:hAnsiTheme="minorHAnsi"/>
          <w:szCs w:val="24"/>
        </w:rPr>
        <w:t>C</w:t>
      </w:r>
      <w:r w:rsidR="00CA4F29">
        <w:rPr>
          <w:rFonts w:asciiTheme="minorHAnsi" w:hAnsiTheme="minorHAnsi"/>
          <w:szCs w:val="24"/>
        </w:rPr>
        <w:t xml:space="preserve">laim </w:t>
      </w:r>
      <w:r w:rsidR="00C2045E">
        <w:rPr>
          <w:rFonts w:asciiTheme="minorHAnsi" w:hAnsiTheme="minorHAnsi"/>
          <w:szCs w:val="24"/>
        </w:rPr>
        <w:t>F</w:t>
      </w:r>
      <w:r w:rsidRPr="00092F8B">
        <w:rPr>
          <w:rFonts w:asciiTheme="minorHAnsi" w:hAnsiTheme="minorHAnsi"/>
          <w:szCs w:val="24"/>
        </w:rPr>
        <w:t>orm</w:t>
      </w:r>
      <w:r w:rsidRPr="007F6775">
        <w:rPr>
          <w:rFonts w:asciiTheme="minorHAnsi" w:hAnsiTheme="minorHAnsi"/>
          <w:szCs w:val="24"/>
        </w:rPr>
        <w:t xml:space="preserve">.  </w:t>
      </w:r>
    </w:p>
    <w:p w:rsidR="00092F8B" w:rsidRDefault="00092F8B" w:rsidP="007F6775">
      <w:pPr>
        <w:rPr>
          <w:rFonts w:asciiTheme="minorHAnsi" w:hAnsiTheme="minorHAnsi"/>
          <w:szCs w:val="24"/>
        </w:rPr>
      </w:pPr>
    </w:p>
    <w:p w:rsidR="007F6775" w:rsidRPr="007F6775" w:rsidRDefault="007F6775" w:rsidP="007F6775">
      <w:pPr>
        <w:rPr>
          <w:rFonts w:asciiTheme="minorHAnsi" w:hAnsiTheme="minorHAnsi"/>
          <w:szCs w:val="24"/>
        </w:rPr>
      </w:pPr>
      <w:r w:rsidRPr="007F6775">
        <w:rPr>
          <w:rFonts w:asciiTheme="minorHAnsi" w:hAnsiTheme="minorHAnsi"/>
          <w:szCs w:val="24"/>
        </w:rPr>
        <w:t xml:space="preserve">The </w:t>
      </w:r>
      <w:r w:rsidR="00C2045E">
        <w:rPr>
          <w:rFonts w:asciiTheme="minorHAnsi" w:hAnsiTheme="minorHAnsi"/>
          <w:szCs w:val="24"/>
        </w:rPr>
        <w:t xml:space="preserve">Rebate Claim </w:t>
      </w:r>
      <w:r w:rsidRPr="007F6775">
        <w:rPr>
          <w:rFonts w:asciiTheme="minorHAnsi" w:hAnsiTheme="minorHAnsi"/>
          <w:szCs w:val="24"/>
        </w:rPr>
        <w:t>Form looks like this:</w:t>
      </w:r>
      <w:bookmarkStart w:id="0" w:name="_GoBack"/>
      <w:bookmarkEnd w:id="0"/>
    </w:p>
    <w:p w:rsidR="003E792D" w:rsidRDefault="00422027" w:rsidP="006C1AF2">
      <w:pPr>
        <w:jc w:val="center"/>
        <w:rPr>
          <w:rFonts w:asciiTheme="minorHAnsi" w:hAnsiTheme="minorHAnsi" w:cs="Arial"/>
          <w:b/>
          <w:szCs w:val="24"/>
          <w:u w:val="single"/>
        </w:rPr>
      </w:pPr>
      <w:r>
        <w:rPr>
          <w:rFonts w:asciiTheme="minorHAnsi" w:hAnsiTheme="minorHAnsi" w:cs="Arial"/>
          <w:b/>
          <w:noProof/>
          <w:szCs w:val="24"/>
          <w:u w:val="single"/>
          <w:lang w:eastAsia="en-AU"/>
        </w:rPr>
        <w:lastRenderedPageBreak/>
        <w:drawing>
          <wp:inline distT="0" distB="0" distL="0" distR="0">
            <wp:extent cx="4718649" cy="6675217"/>
            <wp:effectExtent l="19050" t="0" r="5751" b="0"/>
            <wp:docPr id="1" name="Picture 1" descr="C:\Work\SOPs\Rebate Claim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SOPs\Rebate Claim Form.jpg"/>
                    <pic:cNvPicPr>
                      <a:picLocks noChangeAspect="1" noChangeArrowheads="1"/>
                    </pic:cNvPicPr>
                  </pic:nvPicPr>
                  <pic:blipFill>
                    <a:blip r:embed="rId12"/>
                    <a:srcRect/>
                    <a:stretch>
                      <a:fillRect/>
                    </a:stretch>
                  </pic:blipFill>
                  <pic:spPr bwMode="auto">
                    <a:xfrm>
                      <a:off x="0" y="0"/>
                      <a:ext cx="4717668" cy="6673829"/>
                    </a:xfrm>
                    <a:prstGeom prst="rect">
                      <a:avLst/>
                    </a:prstGeom>
                    <a:noFill/>
                    <a:ln w="9525">
                      <a:noFill/>
                      <a:miter lim="800000"/>
                      <a:headEnd/>
                      <a:tailEnd/>
                    </a:ln>
                  </pic:spPr>
                </pic:pic>
              </a:graphicData>
            </a:graphic>
          </wp:inline>
        </w:drawing>
      </w:r>
    </w:p>
    <w:p w:rsidR="003E792D" w:rsidRDefault="003E792D" w:rsidP="007D03E9">
      <w:pPr>
        <w:jc w:val="both"/>
        <w:rPr>
          <w:rFonts w:asciiTheme="minorHAnsi" w:hAnsiTheme="minorHAnsi" w:cs="Arial"/>
          <w:b/>
          <w:szCs w:val="24"/>
          <w:u w:val="single"/>
        </w:rPr>
      </w:pPr>
    </w:p>
    <w:p w:rsidR="006C1AF2" w:rsidRDefault="006C1AF2" w:rsidP="006C1AF2">
      <w:pPr>
        <w:ind w:firstLine="720"/>
        <w:rPr>
          <w:rFonts w:asciiTheme="minorHAnsi" w:hAnsiTheme="minorHAnsi"/>
          <w:szCs w:val="24"/>
        </w:rPr>
      </w:pPr>
      <w:r w:rsidRPr="001D6AD0">
        <w:rPr>
          <w:rFonts w:asciiTheme="minorHAnsi" w:hAnsiTheme="minorHAnsi"/>
          <w:szCs w:val="24"/>
        </w:rPr>
        <w:sym w:font="Wingdings" w:char="F0E0"/>
      </w:r>
      <w:r w:rsidRPr="001D6AD0">
        <w:rPr>
          <w:rFonts w:asciiTheme="minorHAnsi" w:hAnsiTheme="minorHAnsi"/>
          <w:szCs w:val="24"/>
        </w:rPr>
        <w:t xml:space="preserve"> Check that:</w:t>
      </w:r>
    </w:p>
    <w:p w:rsidR="00092F8B" w:rsidRPr="001D6AD0" w:rsidRDefault="00092F8B" w:rsidP="006C1AF2">
      <w:pPr>
        <w:ind w:firstLine="720"/>
        <w:rPr>
          <w:rFonts w:asciiTheme="minorHAnsi" w:hAnsiTheme="minorHAnsi"/>
          <w:szCs w:val="24"/>
        </w:rPr>
      </w:pPr>
    </w:p>
    <w:p w:rsidR="00092F8B" w:rsidRPr="008E3AE1" w:rsidRDefault="006C1AF2" w:rsidP="00092F8B">
      <w:pPr>
        <w:pStyle w:val="ListParagraph"/>
        <w:numPr>
          <w:ilvl w:val="0"/>
          <w:numId w:val="2"/>
        </w:numPr>
        <w:spacing w:after="200" w:line="276" w:lineRule="auto"/>
        <w:rPr>
          <w:rFonts w:asciiTheme="minorHAnsi" w:hAnsiTheme="minorHAnsi"/>
          <w:szCs w:val="24"/>
        </w:rPr>
      </w:pPr>
      <w:r w:rsidRPr="008E3AE1">
        <w:rPr>
          <w:rFonts w:asciiTheme="minorHAnsi" w:hAnsiTheme="minorHAnsi"/>
          <w:szCs w:val="24"/>
        </w:rPr>
        <w:t>all necessary “Business Details”</w:t>
      </w:r>
      <w:r w:rsidR="008E3AE1">
        <w:rPr>
          <w:rFonts w:asciiTheme="minorHAnsi" w:hAnsiTheme="minorHAnsi"/>
          <w:szCs w:val="24"/>
        </w:rPr>
        <w:t xml:space="preserve"> have been entered</w:t>
      </w:r>
    </w:p>
    <w:p w:rsidR="00092F8B" w:rsidRPr="008E3AE1" w:rsidRDefault="006C1AF2" w:rsidP="008E3AE1">
      <w:pPr>
        <w:pStyle w:val="ListParagraph"/>
        <w:numPr>
          <w:ilvl w:val="0"/>
          <w:numId w:val="2"/>
        </w:numPr>
        <w:spacing w:after="200" w:line="276" w:lineRule="auto"/>
        <w:rPr>
          <w:rFonts w:asciiTheme="minorHAnsi" w:hAnsiTheme="minorHAnsi"/>
          <w:szCs w:val="24"/>
        </w:rPr>
      </w:pPr>
      <w:r>
        <w:rPr>
          <w:rFonts w:asciiTheme="minorHAnsi" w:hAnsiTheme="minorHAnsi"/>
          <w:szCs w:val="24"/>
        </w:rPr>
        <w:t>ideally the “Installation Details” will have been filled in as per the form – the upgrade items corresponding to the action plan number with all of the other information completed</w:t>
      </w:r>
      <w:r w:rsidR="008E3AE1">
        <w:rPr>
          <w:rFonts w:asciiTheme="minorHAnsi" w:hAnsiTheme="minorHAnsi"/>
          <w:szCs w:val="24"/>
        </w:rPr>
        <w:t xml:space="preserve">. Note that </w:t>
      </w:r>
      <w:r w:rsidRPr="008E3AE1">
        <w:rPr>
          <w:rFonts w:asciiTheme="minorHAnsi" w:hAnsiTheme="minorHAnsi"/>
          <w:szCs w:val="24"/>
        </w:rPr>
        <w:t xml:space="preserve">in reality it is fine if the </w:t>
      </w:r>
      <w:r w:rsidR="008E3AE1">
        <w:rPr>
          <w:rFonts w:asciiTheme="minorHAnsi" w:hAnsiTheme="minorHAnsi"/>
          <w:szCs w:val="24"/>
        </w:rPr>
        <w:t>c</w:t>
      </w:r>
      <w:r w:rsidRPr="008E3AE1">
        <w:rPr>
          <w:rFonts w:asciiTheme="minorHAnsi" w:hAnsiTheme="minorHAnsi"/>
          <w:szCs w:val="24"/>
        </w:rPr>
        <w:t>lient puts in this section “Please see attached quote”</w:t>
      </w:r>
      <w:r w:rsidR="00EC412E" w:rsidRPr="008E3AE1">
        <w:rPr>
          <w:rFonts w:asciiTheme="minorHAnsi" w:hAnsiTheme="minorHAnsi"/>
          <w:szCs w:val="24"/>
        </w:rPr>
        <w:t>.</w:t>
      </w:r>
      <w:r w:rsidR="0027015F" w:rsidRPr="008E3AE1">
        <w:rPr>
          <w:rFonts w:asciiTheme="minorHAnsi" w:hAnsiTheme="minorHAnsi"/>
          <w:szCs w:val="24"/>
        </w:rPr>
        <w:t xml:space="preserve"> </w:t>
      </w:r>
    </w:p>
    <w:p w:rsidR="00EC412E" w:rsidRDefault="008E3AE1" w:rsidP="009C0F40">
      <w:pPr>
        <w:pStyle w:val="ListParagraph"/>
        <w:numPr>
          <w:ilvl w:val="0"/>
          <w:numId w:val="2"/>
        </w:numPr>
        <w:spacing w:after="200" w:line="276" w:lineRule="auto"/>
        <w:rPr>
          <w:rFonts w:asciiTheme="minorHAnsi" w:hAnsiTheme="minorHAnsi"/>
          <w:szCs w:val="24"/>
        </w:rPr>
      </w:pPr>
      <w:r>
        <w:rPr>
          <w:rFonts w:asciiTheme="minorHAnsi" w:hAnsiTheme="minorHAnsi"/>
          <w:szCs w:val="24"/>
        </w:rPr>
        <w:lastRenderedPageBreak/>
        <w:t>t</w:t>
      </w:r>
      <w:r w:rsidR="00EC412E">
        <w:rPr>
          <w:rFonts w:asciiTheme="minorHAnsi" w:hAnsiTheme="minorHAnsi"/>
          <w:szCs w:val="24"/>
        </w:rPr>
        <w:t xml:space="preserve">he </w:t>
      </w:r>
      <w:r>
        <w:rPr>
          <w:rFonts w:asciiTheme="minorHAnsi" w:hAnsiTheme="minorHAnsi"/>
          <w:szCs w:val="24"/>
        </w:rPr>
        <w:t>“</w:t>
      </w:r>
      <w:r w:rsidR="00EC412E">
        <w:rPr>
          <w:rFonts w:asciiTheme="minorHAnsi" w:hAnsiTheme="minorHAnsi"/>
          <w:szCs w:val="24"/>
        </w:rPr>
        <w:t>Tradespersons Declaration</w:t>
      </w:r>
      <w:r>
        <w:rPr>
          <w:rFonts w:asciiTheme="minorHAnsi" w:hAnsiTheme="minorHAnsi"/>
          <w:szCs w:val="24"/>
        </w:rPr>
        <w:t>”</w:t>
      </w:r>
      <w:r w:rsidR="00EC412E">
        <w:rPr>
          <w:rFonts w:asciiTheme="minorHAnsi" w:hAnsiTheme="minorHAnsi"/>
          <w:szCs w:val="24"/>
        </w:rPr>
        <w:t xml:space="preserve"> has been completed in full by the tradesperson</w:t>
      </w:r>
      <w:r w:rsidR="00EC412E">
        <w:rPr>
          <w:rStyle w:val="FootnoteReference"/>
          <w:rFonts w:asciiTheme="minorHAnsi" w:hAnsiTheme="minorHAnsi"/>
          <w:szCs w:val="24"/>
        </w:rPr>
        <w:footnoteReference w:id="1"/>
      </w:r>
    </w:p>
    <w:p w:rsidR="00EC412E" w:rsidRDefault="00EC412E" w:rsidP="009C0F40">
      <w:pPr>
        <w:pStyle w:val="ListParagraph"/>
        <w:numPr>
          <w:ilvl w:val="0"/>
          <w:numId w:val="2"/>
        </w:numPr>
        <w:spacing w:after="200" w:line="276" w:lineRule="auto"/>
        <w:rPr>
          <w:rFonts w:asciiTheme="minorHAnsi" w:hAnsiTheme="minorHAnsi"/>
          <w:szCs w:val="24"/>
        </w:rPr>
      </w:pPr>
      <w:r>
        <w:rPr>
          <w:rFonts w:asciiTheme="minorHAnsi" w:hAnsiTheme="minorHAnsi"/>
          <w:szCs w:val="24"/>
        </w:rPr>
        <w:t xml:space="preserve">the </w:t>
      </w:r>
      <w:r w:rsidR="008E3AE1">
        <w:rPr>
          <w:rFonts w:asciiTheme="minorHAnsi" w:hAnsiTheme="minorHAnsi"/>
          <w:szCs w:val="24"/>
        </w:rPr>
        <w:t>“</w:t>
      </w:r>
      <w:r>
        <w:rPr>
          <w:rFonts w:asciiTheme="minorHAnsi" w:hAnsiTheme="minorHAnsi"/>
          <w:szCs w:val="24"/>
        </w:rPr>
        <w:t>Electronic Funds Transfer Payment Details for Rebate</w:t>
      </w:r>
      <w:r w:rsidR="008E3AE1">
        <w:rPr>
          <w:rFonts w:asciiTheme="minorHAnsi" w:hAnsiTheme="minorHAnsi"/>
          <w:szCs w:val="24"/>
        </w:rPr>
        <w:t>”</w:t>
      </w:r>
      <w:r>
        <w:rPr>
          <w:rFonts w:asciiTheme="minorHAnsi" w:hAnsiTheme="minorHAnsi"/>
          <w:szCs w:val="24"/>
        </w:rPr>
        <w:t xml:space="preserve"> has been c</w:t>
      </w:r>
      <w:r w:rsidR="008E3AE1">
        <w:rPr>
          <w:rFonts w:asciiTheme="minorHAnsi" w:hAnsiTheme="minorHAnsi"/>
          <w:szCs w:val="24"/>
        </w:rPr>
        <w:t>ompleted by the c</w:t>
      </w:r>
      <w:r>
        <w:rPr>
          <w:rFonts w:asciiTheme="minorHAnsi" w:hAnsiTheme="minorHAnsi"/>
          <w:szCs w:val="24"/>
        </w:rPr>
        <w:t>lient – this is the bank account details to which the rebate is paid</w:t>
      </w:r>
    </w:p>
    <w:p w:rsidR="006C1AF2" w:rsidRDefault="006C1AF2" w:rsidP="009C0F40">
      <w:pPr>
        <w:pStyle w:val="ListParagraph"/>
        <w:numPr>
          <w:ilvl w:val="0"/>
          <w:numId w:val="2"/>
        </w:numPr>
        <w:spacing w:after="200" w:line="276" w:lineRule="auto"/>
        <w:rPr>
          <w:rFonts w:asciiTheme="minorHAnsi" w:hAnsiTheme="minorHAnsi"/>
          <w:szCs w:val="24"/>
        </w:rPr>
      </w:pPr>
      <w:r>
        <w:rPr>
          <w:rFonts w:asciiTheme="minorHAnsi" w:hAnsiTheme="minorHAnsi"/>
          <w:szCs w:val="24"/>
        </w:rPr>
        <w:t>the form has been signed and dated by the authorised person</w:t>
      </w:r>
      <w:r w:rsidR="007F6775">
        <w:rPr>
          <w:rFonts w:asciiTheme="minorHAnsi" w:hAnsiTheme="minorHAnsi"/>
          <w:szCs w:val="24"/>
        </w:rPr>
        <w:t xml:space="preserve"> – check the signature against that on the registration form</w:t>
      </w:r>
      <w:r w:rsidR="008E3AE1">
        <w:rPr>
          <w:rFonts w:asciiTheme="minorHAnsi" w:hAnsiTheme="minorHAnsi"/>
          <w:szCs w:val="24"/>
        </w:rPr>
        <w:t>.</w:t>
      </w:r>
    </w:p>
    <w:p w:rsidR="00167F4E" w:rsidRDefault="001F140D" w:rsidP="001F140D">
      <w:pPr>
        <w:rPr>
          <w:rFonts w:asciiTheme="minorHAnsi" w:hAnsiTheme="minorHAnsi"/>
          <w:szCs w:val="24"/>
        </w:rPr>
      </w:pPr>
      <w:r w:rsidRPr="001F140D">
        <w:rPr>
          <w:rFonts w:asciiTheme="minorHAnsi" w:hAnsiTheme="minorHAnsi"/>
          <w:szCs w:val="24"/>
        </w:rPr>
        <w:t xml:space="preserve">If the form has been emailed then print out a copy for the paper file, and save a copy of the form in the </w:t>
      </w:r>
      <w:r w:rsidR="008E3AE1">
        <w:rPr>
          <w:rFonts w:asciiTheme="minorHAnsi" w:hAnsiTheme="minorHAnsi"/>
          <w:szCs w:val="24"/>
        </w:rPr>
        <w:t>c</w:t>
      </w:r>
      <w:r w:rsidRPr="001F140D">
        <w:rPr>
          <w:rFonts w:asciiTheme="minorHAnsi" w:hAnsiTheme="minorHAnsi"/>
          <w:szCs w:val="24"/>
        </w:rPr>
        <w:t>lient</w:t>
      </w:r>
      <w:r w:rsidR="008E3AE1">
        <w:rPr>
          <w:rFonts w:asciiTheme="minorHAnsi" w:hAnsiTheme="minorHAnsi"/>
          <w:szCs w:val="24"/>
        </w:rPr>
        <w:t>’</w:t>
      </w:r>
      <w:r w:rsidRPr="001F140D">
        <w:rPr>
          <w:rFonts w:asciiTheme="minorHAnsi" w:hAnsiTheme="minorHAnsi"/>
          <w:szCs w:val="24"/>
        </w:rPr>
        <w:t>s electronic folder.</w:t>
      </w:r>
      <w:r w:rsidR="00167F4E">
        <w:rPr>
          <w:rFonts w:asciiTheme="minorHAnsi" w:hAnsiTheme="minorHAnsi"/>
          <w:szCs w:val="24"/>
        </w:rPr>
        <w:t xml:space="preserve">  Save the file as</w:t>
      </w:r>
      <w:r w:rsidR="00167F4E" w:rsidRPr="00167F4E">
        <w:rPr>
          <w:rFonts w:asciiTheme="minorHAnsi" w:hAnsiTheme="minorHAnsi"/>
          <w:szCs w:val="24"/>
        </w:rPr>
        <w:t xml:space="preserve"> “case number</w:t>
      </w:r>
      <w:r w:rsidR="00167F4E">
        <w:rPr>
          <w:rFonts w:asciiTheme="minorHAnsi" w:hAnsiTheme="minorHAnsi"/>
          <w:szCs w:val="24"/>
        </w:rPr>
        <w:t xml:space="preserve"> -</w:t>
      </w:r>
      <w:r w:rsidR="008E3AE1">
        <w:rPr>
          <w:rFonts w:asciiTheme="minorHAnsi" w:hAnsiTheme="minorHAnsi"/>
          <w:szCs w:val="24"/>
        </w:rPr>
        <w:t xml:space="preserve"> client name -</w:t>
      </w:r>
      <w:r w:rsidR="00167F4E" w:rsidRPr="00167F4E">
        <w:rPr>
          <w:rFonts w:asciiTheme="minorHAnsi" w:hAnsiTheme="minorHAnsi"/>
          <w:szCs w:val="24"/>
        </w:rPr>
        <w:t xml:space="preserve"> R</w:t>
      </w:r>
      <w:r w:rsidR="00167F4E">
        <w:rPr>
          <w:rFonts w:asciiTheme="minorHAnsi" w:hAnsiTheme="minorHAnsi"/>
          <w:szCs w:val="24"/>
        </w:rPr>
        <w:t xml:space="preserve">ebate Claim </w:t>
      </w:r>
      <w:r w:rsidR="008E3AE1">
        <w:rPr>
          <w:rFonts w:asciiTheme="minorHAnsi" w:hAnsiTheme="minorHAnsi"/>
          <w:szCs w:val="24"/>
        </w:rPr>
        <w:t>F</w:t>
      </w:r>
      <w:r w:rsidR="00167F4E">
        <w:rPr>
          <w:rFonts w:asciiTheme="minorHAnsi" w:hAnsiTheme="minorHAnsi"/>
          <w:szCs w:val="24"/>
        </w:rPr>
        <w:t>orm” or “Proof of Payment”, depending on which document it is</w:t>
      </w:r>
      <w:r w:rsidR="008E3AE1">
        <w:rPr>
          <w:rFonts w:asciiTheme="minorHAnsi" w:hAnsiTheme="minorHAnsi"/>
          <w:szCs w:val="24"/>
        </w:rPr>
        <w:t xml:space="preserve"> (f</w:t>
      </w:r>
      <w:r w:rsidR="00167F4E">
        <w:rPr>
          <w:rFonts w:asciiTheme="minorHAnsi" w:hAnsiTheme="minorHAnsi"/>
          <w:szCs w:val="24"/>
        </w:rPr>
        <w:t>or example “395 -</w:t>
      </w:r>
      <w:r w:rsidR="00167F4E" w:rsidRPr="00167F4E">
        <w:rPr>
          <w:rFonts w:asciiTheme="minorHAnsi" w:hAnsiTheme="minorHAnsi"/>
          <w:szCs w:val="24"/>
        </w:rPr>
        <w:t xml:space="preserve"> Joe’s Electronics</w:t>
      </w:r>
      <w:r w:rsidR="00167F4E">
        <w:rPr>
          <w:rFonts w:asciiTheme="minorHAnsi" w:hAnsiTheme="minorHAnsi"/>
          <w:szCs w:val="24"/>
        </w:rPr>
        <w:t xml:space="preserve"> </w:t>
      </w:r>
      <w:r w:rsidR="008E3AE1">
        <w:rPr>
          <w:rFonts w:asciiTheme="minorHAnsi" w:hAnsiTheme="minorHAnsi"/>
          <w:szCs w:val="24"/>
        </w:rPr>
        <w:t xml:space="preserve">- </w:t>
      </w:r>
      <w:r w:rsidR="00167F4E">
        <w:rPr>
          <w:rFonts w:asciiTheme="minorHAnsi" w:hAnsiTheme="minorHAnsi"/>
          <w:szCs w:val="24"/>
        </w:rPr>
        <w:t>Rebate Claim Form”</w:t>
      </w:r>
      <w:r w:rsidR="008E3AE1">
        <w:rPr>
          <w:rFonts w:asciiTheme="minorHAnsi" w:hAnsiTheme="minorHAnsi"/>
          <w:szCs w:val="24"/>
        </w:rPr>
        <w:t>).</w:t>
      </w:r>
    </w:p>
    <w:p w:rsidR="00167F4E" w:rsidRDefault="00167F4E" w:rsidP="001F140D">
      <w:pPr>
        <w:rPr>
          <w:rFonts w:asciiTheme="minorHAnsi" w:hAnsiTheme="minorHAnsi"/>
          <w:szCs w:val="24"/>
        </w:rPr>
      </w:pPr>
    </w:p>
    <w:p w:rsidR="001F140D" w:rsidRDefault="001F140D" w:rsidP="001F140D">
      <w:pPr>
        <w:rPr>
          <w:rFonts w:asciiTheme="minorHAnsi" w:hAnsiTheme="minorHAnsi"/>
          <w:szCs w:val="24"/>
        </w:rPr>
      </w:pPr>
      <w:r w:rsidRPr="001F140D">
        <w:rPr>
          <w:rFonts w:asciiTheme="minorHAnsi" w:hAnsiTheme="minorHAnsi"/>
          <w:szCs w:val="24"/>
        </w:rPr>
        <w:t xml:space="preserve">It may be worth creating a new sub-folder within the </w:t>
      </w:r>
      <w:r w:rsidR="008E3AE1">
        <w:rPr>
          <w:rFonts w:asciiTheme="minorHAnsi" w:hAnsiTheme="minorHAnsi"/>
          <w:szCs w:val="24"/>
        </w:rPr>
        <w:t>c</w:t>
      </w:r>
      <w:r w:rsidRPr="001F140D">
        <w:rPr>
          <w:rFonts w:asciiTheme="minorHAnsi" w:hAnsiTheme="minorHAnsi"/>
          <w:szCs w:val="24"/>
        </w:rPr>
        <w:t>lient</w:t>
      </w:r>
      <w:r w:rsidR="008E3AE1">
        <w:rPr>
          <w:rFonts w:asciiTheme="minorHAnsi" w:hAnsiTheme="minorHAnsi"/>
          <w:szCs w:val="24"/>
        </w:rPr>
        <w:t>’</w:t>
      </w:r>
      <w:r w:rsidRPr="001F140D">
        <w:rPr>
          <w:rFonts w:asciiTheme="minorHAnsi" w:hAnsiTheme="minorHAnsi"/>
          <w:szCs w:val="24"/>
        </w:rPr>
        <w:t>s electronic folder named “</w:t>
      </w:r>
      <w:r>
        <w:rPr>
          <w:rFonts w:asciiTheme="minorHAnsi" w:hAnsiTheme="minorHAnsi"/>
          <w:szCs w:val="24"/>
        </w:rPr>
        <w:t>Rebate Claim</w:t>
      </w:r>
      <w:r w:rsidRPr="001F140D">
        <w:rPr>
          <w:rFonts w:asciiTheme="minorHAnsi" w:hAnsiTheme="minorHAnsi"/>
          <w:szCs w:val="24"/>
        </w:rPr>
        <w:t xml:space="preserve"> for X” where X is the type of upgrade – lighting, HVAC, refrigeration etc.  If the form has been posted scan it in colour and save it in the </w:t>
      </w:r>
      <w:r w:rsidR="008E3AE1">
        <w:rPr>
          <w:rFonts w:asciiTheme="minorHAnsi" w:hAnsiTheme="minorHAnsi"/>
          <w:szCs w:val="24"/>
        </w:rPr>
        <w:t>c</w:t>
      </w:r>
      <w:r w:rsidRPr="001F140D">
        <w:rPr>
          <w:rFonts w:asciiTheme="minorHAnsi" w:hAnsiTheme="minorHAnsi"/>
          <w:szCs w:val="24"/>
        </w:rPr>
        <w:t>lient</w:t>
      </w:r>
      <w:r w:rsidR="008E3AE1">
        <w:rPr>
          <w:rFonts w:asciiTheme="minorHAnsi" w:hAnsiTheme="minorHAnsi"/>
          <w:szCs w:val="24"/>
        </w:rPr>
        <w:t>’</w:t>
      </w:r>
      <w:r w:rsidRPr="001F140D">
        <w:rPr>
          <w:rFonts w:asciiTheme="minorHAnsi" w:hAnsiTheme="minorHAnsi"/>
          <w:szCs w:val="24"/>
        </w:rPr>
        <w:t>s electronic folder.  File the hardcopy.</w:t>
      </w:r>
    </w:p>
    <w:p w:rsidR="000329E3" w:rsidRDefault="000329E3" w:rsidP="001F140D">
      <w:pPr>
        <w:rPr>
          <w:rFonts w:asciiTheme="minorHAnsi" w:hAnsiTheme="minorHAnsi"/>
          <w:szCs w:val="24"/>
        </w:rPr>
      </w:pPr>
    </w:p>
    <w:p w:rsidR="000329E3" w:rsidRPr="001F140D" w:rsidRDefault="000329E3" w:rsidP="001F140D">
      <w:pPr>
        <w:rPr>
          <w:rFonts w:asciiTheme="minorHAnsi" w:hAnsiTheme="minorHAnsi"/>
          <w:szCs w:val="24"/>
        </w:rPr>
      </w:pPr>
      <w:r>
        <w:rPr>
          <w:rFonts w:asciiTheme="minorHAnsi" w:hAnsiTheme="minorHAnsi"/>
          <w:szCs w:val="24"/>
        </w:rPr>
        <w:t>Ensure two hardcopies exist – one for the fina</w:t>
      </w:r>
      <w:r w:rsidR="008E3AE1">
        <w:rPr>
          <w:rFonts w:asciiTheme="minorHAnsi" w:hAnsiTheme="minorHAnsi"/>
          <w:szCs w:val="24"/>
        </w:rPr>
        <w:t>nce team and one for the c</w:t>
      </w:r>
      <w:r>
        <w:rPr>
          <w:rFonts w:asciiTheme="minorHAnsi" w:hAnsiTheme="minorHAnsi"/>
          <w:szCs w:val="24"/>
        </w:rPr>
        <w:t>lient folder</w:t>
      </w:r>
      <w:r w:rsidR="008E3AE1">
        <w:rPr>
          <w:rFonts w:asciiTheme="minorHAnsi" w:hAnsiTheme="minorHAnsi"/>
          <w:szCs w:val="24"/>
        </w:rPr>
        <w:t>.</w:t>
      </w:r>
    </w:p>
    <w:p w:rsidR="00167F4E" w:rsidRDefault="00167F4E" w:rsidP="00653FD8">
      <w:pPr>
        <w:rPr>
          <w:rFonts w:asciiTheme="minorHAnsi" w:hAnsiTheme="minorHAnsi"/>
          <w:szCs w:val="24"/>
        </w:rPr>
      </w:pPr>
    </w:p>
    <w:p w:rsidR="00653FD8" w:rsidRDefault="006C1AF2" w:rsidP="00653FD8">
      <w:pPr>
        <w:rPr>
          <w:rFonts w:asciiTheme="minorHAnsi" w:hAnsiTheme="minorHAnsi"/>
          <w:szCs w:val="24"/>
        </w:rPr>
      </w:pPr>
      <w:r w:rsidRPr="001D6AD0">
        <w:rPr>
          <w:rFonts w:asciiTheme="minorHAnsi" w:hAnsiTheme="minorHAnsi"/>
          <w:szCs w:val="24"/>
        </w:rPr>
        <w:t>If the</w:t>
      </w:r>
      <w:r>
        <w:rPr>
          <w:rFonts w:asciiTheme="minorHAnsi" w:hAnsiTheme="minorHAnsi"/>
          <w:szCs w:val="24"/>
        </w:rPr>
        <w:t xml:space="preserve"> critical business information </w:t>
      </w:r>
      <w:r w:rsidRPr="001D6AD0">
        <w:rPr>
          <w:rFonts w:asciiTheme="minorHAnsi" w:hAnsiTheme="minorHAnsi"/>
          <w:szCs w:val="24"/>
        </w:rPr>
        <w:t>details are not complete, contact the client by email/phone and ask them to send you a completed form</w:t>
      </w:r>
      <w:r w:rsidR="00EC412E">
        <w:rPr>
          <w:rFonts w:asciiTheme="minorHAnsi" w:hAnsiTheme="minorHAnsi"/>
          <w:szCs w:val="24"/>
        </w:rPr>
        <w:t xml:space="preserve"> or the information that is missing (bank account details for instance) and write these in.  If you are writing in this information</w:t>
      </w:r>
      <w:r w:rsidR="008E3AE1">
        <w:rPr>
          <w:rFonts w:asciiTheme="minorHAnsi" w:hAnsiTheme="minorHAnsi"/>
          <w:szCs w:val="24"/>
        </w:rPr>
        <w:t xml:space="preserve"> from an email from a client,</w:t>
      </w:r>
      <w:r w:rsidR="00EC412E">
        <w:rPr>
          <w:rFonts w:asciiTheme="minorHAnsi" w:hAnsiTheme="minorHAnsi"/>
          <w:szCs w:val="24"/>
        </w:rPr>
        <w:t xml:space="preserve"> do the following</w:t>
      </w:r>
      <w:r w:rsidR="00653FD8">
        <w:rPr>
          <w:rFonts w:asciiTheme="minorHAnsi" w:hAnsiTheme="minorHAnsi"/>
          <w:szCs w:val="24"/>
        </w:rPr>
        <w:t>:</w:t>
      </w:r>
    </w:p>
    <w:p w:rsidR="00653FD8" w:rsidRDefault="00653FD8" w:rsidP="00653FD8">
      <w:pPr>
        <w:rPr>
          <w:rFonts w:asciiTheme="minorHAnsi" w:hAnsiTheme="minorHAnsi"/>
          <w:szCs w:val="24"/>
        </w:rPr>
      </w:pPr>
    </w:p>
    <w:p w:rsidR="006C1AF2" w:rsidRPr="00653FD8" w:rsidRDefault="008E3AE1" w:rsidP="009C0F40">
      <w:pPr>
        <w:pStyle w:val="ListParagraph"/>
        <w:numPr>
          <w:ilvl w:val="0"/>
          <w:numId w:val="4"/>
        </w:numPr>
        <w:rPr>
          <w:rFonts w:asciiTheme="minorHAnsi" w:hAnsiTheme="minorHAnsi"/>
          <w:szCs w:val="24"/>
        </w:rPr>
      </w:pPr>
      <w:r>
        <w:rPr>
          <w:rFonts w:asciiTheme="minorHAnsi" w:hAnsiTheme="minorHAnsi"/>
          <w:szCs w:val="24"/>
        </w:rPr>
        <w:t>a</w:t>
      </w:r>
      <w:r w:rsidR="00EC412E" w:rsidRPr="00653FD8">
        <w:rPr>
          <w:rFonts w:asciiTheme="minorHAnsi" w:hAnsiTheme="minorHAnsi"/>
          <w:szCs w:val="24"/>
        </w:rPr>
        <w:t xml:space="preserve">ttach a printout of the email with this information from the </w:t>
      </w:r>
      <w:r>
        <w:rPr>
          <w:rFonts w:asciiTheme="minorHAnsi" w:hAnsiTheme="minorHAnsi"/>
          <w:szCs w:val="24"/>
        </w:rPr>
        <w:t>c</w:t>
      </w:r>
      <w:r w:rsidR="00EC412E" w:rsidRPr="00653FD8">
        <w:rPr>
          <w:rFonts w:asciiTheme="minorHAnsi" w:hAnsiTheme="minorHAnsi"/>
          <w:szCs w:val="24"/>
        </w:rPr>
        <w:t>lient so that finance knows it is a legitimate entry by Actsmart</w:t>
      </w:r>
    </w:p>
    <w:p w:rsidR="00EC412E" w:rsidRPr="00EC412E" w:rsidRDefault="008E3AE1" w:rsidP="009C0F40">
      <w:pPr>
        <w:pStyle w:val="ListParagraph"/>
        <w:numPr>
          <w:ilvl w:val="0"/>
          <w:numId w:val="3"/>
        </w:numPr>
        <w:rPr>
          <w:rFonts w:asciiTheme="minorHAnsi" w:hAnsiTheme="minorHAnsi"/>
          <w:szCs w:val="24"/>
        </w:rPr>
      </w:pPr>
      <w:r>
        <w:rPr>
          <w:rFonts w:asciiTheme="minorHAnsi" w:hAnsiTheme="minorHAnsi"/>
          <w:szCs w:val="24"/>
        </w:rPr>
        <w:t>s</w:t>
      </w:r>
      <w:r w:rsidR="00EC412E">
        <w:rPr>
          <w:rFonts w:asciiTheme="minorHAnsi" w:hAnsiTheme="minorHAnsi"/>
          <w:szCs w:val="24"/>
        </w:rPr>
        <w:t xml:space="preserve">ave a copy of this email from the </w:t>
      </w:r>
      <w:r>
        <w:rPr>
          <w:rFonts w:asciiTheme="minorHAnsi" w:hAnsiTheme="minorHAnsi"/>
          <w:szCs w:val="24"/>
        </w:rPr>
        <w:t>client in the c</w:t>
      </w:r>
      <w:r w:rsidR="00EC412E">
        <w:rPr>
          <w:rFonts w:asciiTheme="minorHAnsi" w:hAnsiTheme="minorHAnsi"/>
          <w:szCs w:val="24"/>
        </w:rPr>
        <w:t>lient</w:t>
      </w:r>
      <w:r>
        <w:rPr>
          <w:rFonts w:asciiTheme="minorHAnsi" w:hAnsiTheme="minorHAnsi"/>
          <w:szCs w:val="24"/>
        </w:rPr>
        <w:t>’</w:t>
      </w:r>
      <w:r w:rsidR="00EC412E">
        <w:rPr>
          <w:rFonts w:asciiTheme="minorHAnsi" w:hAnsiTheme="minorHAnsi"/>
          <w:szCs w:val="24"/>
        </w:rPr>
        <w:t>s electronic folder for future reference</w:t>
      </w:r>
      <w:r>
        <w:rPr>
          <w:rFonts w:asciiTheme="minorHAnsi" w:hAnsiTheme="minorHAnsi"/>
          <w:szCs w:val="24"/>
        </w:rPr>
        <w:t>.</w:t>
      </w:r>
    </w:p>
    <w:p w:rsidR="00B12371" w:rsidRDefault="00B12371" w:rsidP="006C1AF2">
      <w:pPr>
        <w:rPr>
          <w:rFonts w:asciiTheme="minorHAnsi" w:hAnsiTheme="minorHAnsi"/>
          <w:szCs w:val="24"/>
        </w:rPr>
      </w:pPr>
    </w:p>
    <w:p w:rsidR="00B12371" w:rsidRDefault="00B12371" w:rsidP="006C1AF2">
      <w:pPr>
        <w:rPr>
          <w:rFonts w:asciiTheme="minorHAnsi" w:hAnsiTheme="minorHAnsi"/>
          <w:szCs w:val="24"/>
        </w:rPr>
      </w:pPr>
      <w:r>
        <w:rPr>
          <w:rFonts w:asciiTheme="minorHAnsi" w:hAnsiTheme="minorHAnsi"/>
          <w:szCs w:val="24"/>
        </w:rPr>
        <w:t xml:space="preserve">It is important to create a </w:t>
      </w:r>
      <w:r w:rsidR="00124C3C">
        <w:rPr>
          <w:rFonts w:asciiTheme="minorHAnsi" w:hAnsiTheme="minorHAnsi"/>
          <w:szCs w:val="24"/>
        </w:rPr>
        <w:t>sub-folder when you expect the c</w:t>
      </w:r>
      <w:r>
        <w:rPr>
          <w:rFonts w:asciiTheme="minorHAnsi" w:hAnsiTheme="minorHAnsi"/>
          <w:szCs w:val="24"/>
        </w:rPr>
        <w:t xml:space="preserve">lient to undertake several upgrades of differing equipment at different times.  Having all of the </w:t>
      </w:r>
      <w:r w:rsidR="001F140D">
        <w:rPr>
          <w:rFonts w:asciiTheme="minorHAnsi" w:hAnsiTheme="minorHAnsi"/>
          <w:szCs w:val="24"/>
        </w:rPr>
        <w:t>rebate claim</w:t>
      </w:r>
      <w:r>
        <w:rPr>
          <w:rFonts w:asciiTheme="minorHAnsi" w:hAnsiTheme="minorHAnsi"/>
          <w:szCs w:val="24"/>
        </w:rPr>
        <w:t xml:space="preserve"> documents along with the registration form, report, as</w:t>
      </w:r>
      <w:r w:rsidR="001F140D">
        <w:rPr>
          <w:rFonts w:asciiTheme="minorHAnsi" w:hAnsiTheme="minorHAnsi"/>
          <w:szCs w:val="24"/>
        </w:rPr>
        <w:t xml:space="preserve">sessment tool and </w:t>
      </w:r>
      <w:r>
        <w:rPr>
          <w:rFonts w:asciiTheme="minorHAnsi" w:hAnsiTheme="minorHAnsi"/>
          <w:szCs w:val="24"/>
        </w:rPr>
        <w:t xml:space="preserve">the </w:t>
      </w:r>
      <w:r w:rsidR="001F140D">
        <w:rPr>
          <w:rFonts w:asciiTheme="minorHAnsi" w:hAnsiTheme="minorHAnsi"/>
          <w:szCs w:val="24"/>
        </w:rPr>
        <w:t xml:space="preserve">pre-approval </w:t>
      </w:r>
      <w:r>
        <w:rPr>
          <w:rFonts w:asciiTheme="minorHAnsi" w:hAnsiTheme="minorHAnsi"/>
          <w:szCs w:val="24"/>
        </w:rPr>
        <w:t>form</w:t>
      </w:r>
      <w:r w:rsidR="001F140D">
        <w:rPr>
          <w:rFonts w:asciiTheme="minorHAnsi" w:hAnsiTheme="minorHAnsi"/>
          <w:szCs w:val="24"/>
        </w:rPr>
        <w:t>s</w:t>
      </w:r>
      <w:r>
        <w:rPr>
          <w:rFonts w:asciiTheme="minorHAnsi" w:hAnsiTheme="minorHAnsi"/>
          <w:szCs w:val="24"/>
        </w:rPr>
        <w:t xml:space="preserve"> in the one folder can become cluttered and harder to </w:t>
      </w:r>
      <w:r w:rsidR="00124C3C">
        <w:rPr>
          <w:rFonts w:asciiTheme="minorHAnsi" w:hAnsiTheme="minorHAnsi"/>
          <w:szCs w:val="24"/>
        </w:rPr>
        <w:t xml:space="preserve">find </w:t>
      </w:r>
      <w:r>
        <w:rPr>
          <w:rFonts w:asciiTheme="minorHAnsi" w:hAnsiTheme="minorHAnsi"/>
          <w:szCs w:val="24"/>
        </w:rPr>
        <w:t>documents when you need to.</w:t>
      </w:r>
    </w:p>
    <w:p w:rsidR="00B12371" w:rsidRDefault="00B12371" w:rsidP="006C1AF2">
      <w:pPr>
        <w:rPr>
          <w:rFonts w:asciiTheme="minorHAnsi" w:hAnsiTheme="minorHAnsi"/>
          <w:szCs w:val="24"/>
        </w:rPr>
      </w:pPr>
    </w:p>
    <w:p w:rsidR="003E792D" w:rsidRDefault="00B12371" w:rsidP="007D03E9">
      <w:pPr>
        <w:jc w:val="both"/>
        <w:rPr>
          <w:rFonts w:asciiTheme="minorHAnsi" w:hAnsiTheme="minorHAnsi"/>
          <w:b/>
          <w:szCs w:val="24"/>
        </w:rPr>
      </w:pPr>
      <w:r w:rsidRPr="00B12371">
        <w:rPr>
          <w:rFonts w:asciiTheme="minorHAnsi" w:hAnsiTheme="minorHAnsi"/>
          <w:b/>
          <w:szCs w:val="24"/>
        </w:rPr>
        <w:t xml:space="preserve">The Attached </w:t>
      </w:r>
      <w:r w:rsidR="001F140D">
        <w:rPr>
          <w:rFonts w:asciiTheme="minorHAnsi" w:hAnsiTheme="minorHAnsi"/>
          <w:b/>
          <w:szCs w:val="24"/>
        </w:rPr>
        <w:t>Proof of Payment</w:t>
      </w:r>
    </w:p>
    <w:p w:rsidR="00B12371" w:rsidRDefault="00B12371" w:rsidP="007D03E9">
      <w:pPr>
        <w:jc w:val="both"/>
        <w:rPr>
          <w:rFonts w:asciiTheme="minorHAnsi" w:hAnsiTheme="minorHAnsi"/>
          <w:szCs w:val="24"/>
        </w:rPr>
      </w:pPr>
    </w:p>
    <w:p w:rsidR="00B12371" w:rsidRDefault="00124C3C" w:rsidP="007D03E9">
      <w:pPr>
        <w:jc w:val="both"/>
        <w:rPr>
          <w:rFonts w:asciiTheme="minorHAnsi" w:hAnsiTheme="minorHAnsi"/>
          <w:szCs w:val="24"/>
        </w:rPr>
      </w:pPr>
      <w:r>
        <w:rPr>
          <w:rFonts w:asciiTheme="minorHAnsi" w:hAnsiTheme="minorHAnsi"/>
          <w:szCs w:val="24"/>
        </w:rPr>
        <w:t>The c</w:t>
      </w:r>
      <w:r w:rsidR="00B12371">
        <w:rPr>
          <w:rFonts w:asciiTheme="minorHAnsi" w:hAnsiTheme="minorHAnsi"/>
          <w:szCs w:val="24"/>
        </w:rPr>
        <w:t xml:space="preserve">lient MUST attach a </w:t>
      </w:r>
      <w:r w:rsidR="001F140D">
        <w:rPr>
          <w:rFonts w:asciiTheme="minorHAnsi" w:hAnsiTheme="minorHAnsi"/>
          <w:szCs w:val="24"/>
        </w:rPr>
        <w:t xml:space="preserve">proof of payment to the tradesperson </w:t>
      </w:r>
      <w:r w:rsidR="00B12371">
        <w:rPr>
          <w:rFonts w:asciiTheme="minorHAnsi" w:hAnsiTheme="minorHAnsi"/>
          <w:szCs w:val="24"/>
        </w:rPr>
        <w:t xml:space="preserve">with the </w:t>
      </w:r>
      <w:r w:rsidR="001F140D">
        <w:rPr>
          <w:rFonts w:asciiTheme="minorHAnsi" w:hAnsiTheme="minorHAnsi"/>
          <w:szCs w:val="24"/>
        </w:rPr>
        <w:t>rebate claim form</w:t>
      </w:r>
      <w:r w:rsidR="00B12371">
        <w:rPr>
          <w:rFonts w:asciiTheme="minorHAnsi" w:hAnsiTheme="minorHAnsi"/>
          <w:szCs w:val="24"/>
        </w:rPr>
        <w:t xml:space="preserve"> – </w:t>
      </w:r>
      <w:r>
        <w:rPr>
          <w:rFonts w:asciiTheme="minorHAnsi" w:hAnsiTheme="minorHAnsi"/>
          <w:szCs w:val="24"/>
        </w:rPr>
        <w:t>set aside</w:t>
      </w:r>
      <w:r w:rsidR="00B12371">
        <w:rPr>
          <w:rFonts w:asciiTheme="minorHAnsi" w:hAnsiTheme="minorHAnsi"/>
          <w:szCs w:val="24"/>
        </w:rPr>
        <w:t xml:space="preserve"> the form and ask for this to be sent through if they have not included it.</w:t>
      </w:r>
    </w:p>
    <w:p w:rsidR="00B12371" w:rsidRDefault="00B12371" w:rsidP="007D03E9">
      <w:pPr>
        <w:jc w:val="both"/>
        <w:rPr>
          <w:rFonts w:asciiTheme="minorHAnsi" w:hAnsiTheme="minorHAnsi"/>
          <w:szCs w:val="24"/>
        </w:rPr>
      </w:pPr>
    </w:p>
    <w:p w:rsidR="00B12371" w:rsidRDefault="00B12371" w:rsidP="007D03E9">
      <w:pPr>
        <w:jc w:val="both"/>
        <w:rPr>
          <w:rFonts w:asciiTheme="minorHAnsi" w:hAnsiTheme="minorHAnsi"/>
          <w:szCs w:val="24"/>
        </w:rPr>
      </w:pPr>
      <w:r>
        <w:rPr>
          <w:rFonts w:asciiTheme="minorHAnsi" w:hAnsiTheme="minorHAnsi"/>
          <w:szCs w:val="24"/>
        </w:rPr>
        <w:t xml:space="preserve">The </w:t>
      </w:r>
      <w:r w:rsidR="001F140D">
        <w:rPr>
          <w:rFonts w:asciiTheme="minorHAnsi" w:hAnsiTheme="minorHAnsi"/>
          <w:szCs w:val="24"/>
        </w:rPr>
        <w:t>proof of payment can come in several different formats – a tax invoice from the tradesperson showing “paid in full” and/or “$0” outstanding balance at the bottom; a cheque for the payment; or an electronic funds transfer (EFT) receipt.</w:t>
      </w:r>
    </w:p>
    <w:p w:rsidR="001F140D" w:rsidRDefault="001F140D" w:rsidP="007D03E9">
      <w:pPr>
        <w:jc w:val="both"/>
        <w:rPr>
          <w:rFonts w:asciiTheme="minorHAnsi" w:hAnsiTheme="minorHAnsi"/>
          <w:szCs w:val="24"/>
        </w:rPr>
      </w:pPr>
    </w:p>
    <w:p w:rsidR="001F140D" w:rsidRDefault="001F140D" w:rsidP="007D03E9">
      <w:pPr>
        <w:jc w:val="both"/>
        <w:rPr>
          <w:rFonts w:asciiTheme="minorHAnsi" w:hAnsiTheme="minorHAnsi"/>
          <w:szCs w:val="24"/>
        </w:rPr>
      </w:pPr>
      <w:r>
        <w:rPr>
          <w:rFonts w:asciiTheme="minorHAnsi" w:hAnsiTheme="minorHAnsi"/>
          <w:szCs w:val="24"/>
        </w:rPr>
        <w:t xml:space="preserve">It is not necessary for the </w:t>
      </w:r>
      <w:r w:rsidR="00124C3C">
        <w:rPr>
          <w:rFonts w:asciiTheme="minorHAnsi" w:hAnsiTheme="minorHAnsi"/>
          <w:szCs w:val="24"/>
        </w:rPr>
        <w:t>c</w:t>
      </w:r>
      <w:r>
        <w:rPr>
          <w:rFonts w:asciiTheme="minorHAnsi" w:hAnsiTheme="minorHAnsi"/>
          <w:szCs w:val="24"/>
        </w:rPr>
        <w:t>lient to send through the quote with the rebate claim form – just the form itself and some sort of proof of payment.</w:t>
      </w:r>
    </w:p>
    <w:p w:rsidR="007C3D9E" w:rsidRDefault="007C3D9E">
      <w:pPr>
        <w:rPr>
          <w:rFonts w:asciiTheme="minorHAnsi" w:hAnsiTheme="minorHAnsi" w:cs="Arial"/>
          <w:b/>
          <w:szCs w:val="24"/>
        </w:rPr>
      </w:pPr>
    </w:p>
    <w:p w:rsidR="003E792D" w:rsidRPr="00D4041C" w:rsidRDefault="007C3D9E">
      <w:pPr>
        <w:rPr>
          <w:rFonts w:asciiTheme="minorHAnsi" w:hAnsiTheme="minorHAnsi" w:cs="Arial"/>
          <w:b/>
          <w:szCs w:val="24"/>
        </w:rPr>
      </w:pPr>
      <w:r>
        <w:rPr>
          <w:rFonts w:asciiTheme="minorHAnsi" w:hAnsiTheme="minorHAnsi" w:cs="Arial"/>
          <w:b/>
          <w:szCs w:val="24"/>
        </w:rPr>
        <w:t>If the Payment/Tax Invoice/etc differs from the Pre-Approved Funds</w:t>
      </w:r>
    </w:p>
    <w:p w:rsidR="003E792D" w:rsidRDefault="003E792D">
      <w:pPr>
        <w:rPr>
          <w:rFonts w:asciiTheme="minorHAnsi" w:hAnsiTheme="minorHAnsi" w:cs="Arial"/>
          <w:szCs w:val="24"/>
        </w:rPr>
      </w:pPr>
    </w:p>
    <w:p w:rsidR="00D4041C" w:rsidRDefault="007C3D9E">
      <w:pPr>
        <w:rPr>
          <w:rFonts w:asciiTheme="minorHAnsi" w:hAnsiTheme="minorHAnsi" w:cs="Arial"/>
          <w:szCs w:val="24"/>
        </w:rPr>
      </w:pPr>
      <w:r>
        <w:rPr>
          <w:rFonts w:asciiTheme="minorHAnsi" w:hAnsiTheme="minorHAnsi" w:cs="Arial"/>
          <w:szCs w:val="24"/>
        </w:rPr>
        <w:t xml:space="preserve">Occasionally the payment made to the tradesperson is different to that which was quoted by the tradersperson in the pre-approved process.  For instance, </w:t>
      </w:r>
      <w:r w:rsidR="00124C3C">
        <w:rPr>
          <w:rFonts w:asciiTheme="minorHAnsi" w:hAnsiTheme="minorHAnsi" w:cs="Arial"/>
          <w:szCs w:val="24"/>
        </w:rPr>
        <w:t>a quote may be accepted by the c</w:t>
      </w:r>
      <w:r>
        <w:rPr>
          <w:rFonts w:asciiTheme="minorHAnsi" w:hAnsiTheme="minorHAnsi" w:cs="Arial"/>
          <w:szCs w:val="24"/>
        </w:rPr>
        <w:t>lient for $4,000 being eligible for $2,000 in rebates and the actual cost of the upgrade was $4,500 giving rise to a potentially higher rebated amount.</w:t>
      </w:r>
    </w:p>
    <w:p w:rsidR="007C3D9E" w:rsidRDefault="007C3D9E">
      <w:pPr>
        <w:rPr>
          <w:rFonts w:asciiTheme="minorHAnsi" w:hAnsiTheme="minorHAnsi" w:cs="Arial"/>
          <w:szCs w:val="24"/>
        </w:rPr>
      </w:pPr>
    </w:p>
    <w:p w:rsidR="007C3D9E" w:rsidRDefault="007C3D9E">
      <w:pPr>
        <w:rPr>
          <w:rFonts w:asciiTheme="minorHAnsi" w:hAnsiTheme="minorHAnsi" w:cs="Arial"/>
          <w:szCs w:val="24"/>
        </w:rPr>
      </w:pPr>
      <w:r>
        <w:rPr>
          <w:rFonts w:asciiTheme="minorHAnsi" w:hAnsiTheme="minorHAnsi" w:cs="Arial"/>
          <w:szCs w:val="24"/>
        </w:rPr>
        <w:t>It is to be acknowledged that physical upgrades can be a fluid process and during the fi</w:t>
      </w:r>
      <w:r w:rsidR="00124C3C">
        <w:rPr>
          <w:rFonts w:asciiTheme="minorHAnsi" w:hAnsiTheme="minorHAnsi" w:cs="Arial"/>
          <w:szCs w:val="24"/>
        </w:rPr>
        <w:t>tout unforseen items may occur</w:t>
      </w:r>
      <w:r>
        <w:rPr>
          <w:rFonts w:asciiTheme="minorHAnsi" w:hAnsiTheme="minorHAnsi" w:cs="Arial"/>
          <w:szCs w:val="24"/>
        </w:rPr>
        <w:t>.  For instance, the electrician in a lighting upgrade has to warrant the troffer fittings including the tombstones the LED lamps will fit into.  During the initial inspection he may be happy with the quality of the fittings but during the fitout they fail and he has to replace/upgrade them.</w:t>
      </w:r>
    </w:p>
    <w:p w:rsidR="007C3D9E" w:rsidRDefault="007C3D9E">
      <w:pPr>
        <w:rPr>
          <w:rFonts w:asciiTheme="minorHAnsi" w:hAnsiTheme="minorHAnsi" w:cs="Arial"/>
          <w:szCs w:val="24"/>
        </w:rPr>
      </w:pPr>
    </w:p>
    <w:p w:rsidR="00840F57" w:rsidRDefault="00840F57" w:rsidP="00840F57">
      <w:pPr>
        <w:rPr>
          <w:rFonts w:asciiTheme="minorHAnsi" w:hAnsiTheme="minorHAnsi" w:cs="Arial"/>
          <w:szCs w:val="24"/>
        </w:rPr>
      </w:pPr>
      <w:r>
        <w:rPr>
          <w:rFonts w:asciiTheme="minorHAnsi" w:hAnsiTheme="minorHAnsi" w:cs="Arial"/>
          <w:szCs w:val="24"/>
        </w:rPr>
        <w:t xml:space="preserve">In these cases Actsmart should contact the tradesperson to discuss what had changed and to ensure that the work is eligible for the rebate.  Contact the </w:t>
      </w:r>
      <w:r w:rsidR="00124C3C">
        <w:rPr>
          <w:rFonts w:asciiTheme="minorHAnsi" w:hAnsiTheme="minorHAnsi" w:cs="Arial"/>
          <w:szCs w:val="24"/>
        </w:rPr>
        <w:t>c</w:t>
      </w:r>
      <w:r>
        <w:rPr>
          <w:rFonts w:asciiTheme="minorHAnsi" w:hAnsiTheme="minorHAnsi" w:cs="Arial"/>
          <w:szCs w:val="24"/>
        </w:rPr>
        <w:t>lient</w:t>
      </w:r>
      <w:r w:rsidR="00124C3C">
        <w:rPr>
          <w:rFonts w:asciiTheme="minorHAnsi" w:hAnsiTheme="minorHAnsi" w:cs="Arial"/>
          <w:szCs w:val="24"/>
        </w:rPr>
        <w:t xml:space="preserve"> also</w:t>
      </w:r>
      <w:r>
        <w:rPr>
          <w:rFonts w:asciiTheme="minorHAnsi" w:hAnsiTheme="minorHAnsi" w:cs="Arial"/>
          <w:szCs w:val="24"/>
        </w:rPr>
        <w:t>.  If the work is nominally an eligible item (eg replacing old troffers with new ones) then accept the change to th</w:t>
      </w:r>
      <w:r w:rsidR="00124C3C">
        <w:rPr>
          <w:rFonts w:asciiTheme="minorHAnsi" w:hAnsiTheme="minorHAnsi" w:cs="Arial"/>
          <w:szCs w:val="24"/>
        </w:rPr>
        <w:t>e</w:t>
      </w:r>
      <w:r>
        <w:rPr>
          <w:rFonts w:asciiTheme="minorHAnsi" w:hAnsiTheme="minorHAnsi" w:cs="Arial"/>
          <w:szCs w:val="24"/>
        </w:rPr>
        <w:t xml:space="preserve"> scope and the </w:t>
      </w:r>
      <w:r w:rsidR="00124C3C">
        <w:rPr>
          <w:rFonts w:asciiTheme="minorHAnsi" w:hAnsiTheme="minorHAnsi" w:cs="Arial"/>
          <w:szCs w:val="24"/>
        </w:rPr>
        <w:t>pricing and increase the rebat</w:t>
      </w:r>
      <w:r>
        <w:rPr>
          <w:rFonts w:asciiTheme="minorHAnsi" w:hAnsiTheme="minorHAnsi" w:cs="Arial"/>
          <w:szCs w:val="24"/>
        </w:rPr>
        <w:t xml:space="preserve">e amount.  If the work is not nominally eligible of the rebate (eg the </w:t>
      </w:r>
      <w:r w:rsidR="002C1566">
        <w:rPr>
          <w:rFonts w:asciiTheme="minorHAnsi" w:hAnsiTheme="minorHAnsi" w:cs="Arial"/>
          <w:szCs w:val="24"/>
        </w:rPr>
        <w:t>c</w:t>
      </w:r>
      <w:r>
        <w:rPr>
          <w:rFonts w:asciiTheme="minorHAnsi" w:hAnsiTheme="minorHAnsi" w:cs="Arial"/>
          <w:szCs w:val="24"/>
        </w:rPr>
        <w:t>lient has requested some general maintenance on oth</w:t>
      </w:r>
      <w:r w:rsidR="002C1566">
        <w:rPr>
          <w:rFonts w:asciiTheme="minorHAnsi" w:hAnsiTheme="minorHAnsi" w:cs="Arial"/>
          <w:szCs w:val="24"/>
        </w:rPr>
        <w:t>er equipment) then contact the c</w:t>
      </w:r>
      <w:r>
        <w:rPr>
          <w:rFonts w:asciiTheme="minorHAnsi" w:hAnsiTheme="minorHAnsi" w:cs="Arial"/>
          <w:szCs w:val="24"/>
        </w:rPr>
        <w:t>lient and indicate this additional amount falls outside the scope of the program.</w:t>
      </w:r>
    </w:p>
    <w:p w:rsidR="00840F57" w:rsidRDefault="00840F57">
      <w:pPr>
        <w:rPr>
          <w:rFonts w:asciiTheme="minorHAnsi" w:hAnsiTheme="minorHAnsi" w:cs="Arial"/>
          <w:szCs w:val="24"/>
        </w:rPr>
      </w:pPr>
    </w:p>
    <w:p w:rsidR="007C3D9E" w:rsidRDefault="007C3D9E">
      <w:pPr>
        <w:rPr>
          <w:rFonts w:asciiTheme="minorHAnsi" w:hAnsiTheme="minorHAnsi" w:cs="Arial"/>
          <w:szCs w:val="24"/>
        </w:rPr>
      </w:pPr>
      <w:r>
        <w:rPr>
          <w:rFonts w:asciiTheme="minorHAnsi" w:hAnsiTheme="minorHAnsi" w:cs="Arial"/>
          <w:szCs w:val="24"/>
        </w:rPr>
        <w:t xml:space="preserve">There is little that can be done retrospectively to avoid this.  </w:t>
      </w:r>
      <w:r w:rsidR="00840F57">
        <w:rPr>
          <w:rFonts w:asciiTheme="minorHAnsi" w:hAnsiTheme="minorHAnsi" w:cs="Arial"/>
          <w:szCs w:val="24"/>
        </w:rPr>
        <w:t>When you c</w:t>
      </w:r>
      <w:r>
        <w:rPr>
          <w:rFonts w:asciiTheme="minorHAnsi" w:hAnsiTheme="minorHAnsi" w:cs="Arial"/>
          <w:szCs w:val="24"/>
        </w:rPr>
        <w:t>ontact the tradesperson</w:t>
      </w:r>
      <w:r w:rsidR="002C1566">
        <w:rPr>
          <w:rFonts w:asciiTheme="minorHAnsi" w:hAnsiTheme="minorHAnsi" w:cs="Arial"/>
          <w:szCs w:val="24"/>
        </w:rPr>
        <w:t>,</w:t>
      </w:r>
      <w:r>
        <w:rPr>
          <w:rFonts w:asciiTheme="minorHAnsi" w:hAnsiTheme="minorHAnsi" w:cs="Arial"/>
          <w:szCs w:val="24"/>
        </w:rPr>
        <w:t xml:space="preserve"> ask that in future if anything different happens during the fitout, give you a call and discuss what the financial consequences are</w:t>
      </w:r>
      <w:r w:rsidR="00840F57">
        <w:rPr>
          <w:rFonts w:asciiTheme="minorHAnsi" w:hAnsiTheme="minorHAnsi" w:cs="Arial"/>
          <w:szCs w:val="24"/>
        </w:rPr>
        <w:t xml:space="preserve"> and whether the work is a nominally eligible item under the program</w:t>
      </w:r>
      <w:r>
        <w:rPr>
          <w:rFonts w:asciiTheme="minorHAnsi" w:hAnsiTheme="minorHAnsi" w:cs="Arial"/>
          <w:szCs w:val="24"/>
        </w:rPr>
        <w:t>.  In this way the pre-approved amount can be adjusted.</w:t>
      </w:r>
    </w:p>
    <w:p w:rsidR="008026BA" w:rsidRDefault="008026BA">
      <w:pPr>
        <w:rPr>
          <w:rFonts w:asciiTheme="minorHAnsi" w:hAnsiTheme="minorHAnsi" w:cs="Arial"/>
          <w:szCs w:val="24"/>
        </w:rPr>
      </w:pPr>
    </w:p>
    <w:p w:rsidR="000A5661" w:rsidRPr="000A5661" w:rsidRDefault="000A5661">
      <w:pPr>
        <w:rPr>
          <w:rFonts w:asciiTheme="minorHAnsi" w:hAnsiTheme="minorHAnsi" w:cs="Arial"/>
          <w:b/>
          <w:szCs w:val="24"/>
        </w:rPr>
      </w:pPr>
      <w:r w:rsidRPr="000A5661">
        <w:rPr>
          <w:rFonts w:asciiTheme="minorHAnsi" w:hAnsiTheme="minorHAnsi" w:cs="Arial"/>
          <w:b/>
          <w:szCs w:val="24"/>
        </w:rPr>
        <w:t>Finalising the Rebate Claim</w:t>
      </w:r>
    </w:p>
    <w:p w:rsidR="000A5661" w:rsidRDefault="000A5661">
      <w:pPr>
        <w:rPr>
          <w:rFonts w:asciiTheme="minorHAnsi" w:hAnsiTheme="minorHAnsi" w:cs="Arial"/>
          <w:szCs w:val="24"/>
        </w:rPr>
      </w:pPr>
    </w:p>
    <w:p w:rsidR="008026BA" w:rsidRDefault="008026BA">
      <w:pPr>
        <w:rPr>
          <w:rFonts w:asciiTheme="minorHAnsi" w:hAnsiTheme="minorHAnsi" w:cs="Arial"/>
          <w:szCs w:val="24"/>
        </w:rPr>
      </w:pPr>
      <w:r>
        <w:rPr>
          <w:rFonts w:asciiTheme="minorHAnsi" w:hAnsiTheme="minorHAnsi" w:cs="Arial"/>
          <w:szCs w:val="24"/>
        </w:rPr>
        <w:t xml:space="preserve">Once you have checked the Rebate Claim Form and accompanying proof of payment, and it satisfies the requirements of the program, provide this documentation to the Manager to generate the Accounts Payable Invoice Cover Sheet which will be sent to the finance team for payment. </w:t>
      </w:r>
    </w:p>
    <w:p w:rsidR="000A5661" w:rsidRDefault="000A5661">
      <w:pPr>
        <w:rPr>
          <w:rFonts w:asciiTheme="minorHAnsi" w:hAnsiTheme="minorHAnsi" w:cs="Arial"/>
          <w:szCs w:val="24"/>
        </w:rPr>
      </w:pPr>
    </w:p>
    <w:p w:rsidR="000A5661" w:rsidRDefault="000A5661">
      <w:pPr>
        <w:rPr>
          <w:rFonts w:asciiTheme="minorHAnsi" w:hAnsiTheme="minorHAnsi" w:cs="Arial"/>
          <w:szCs w:val="24"/>
        </w:rPr>
      </w:pPr>
      <w:r>
        <w:rPr>
          <w:rFonts w:asciiTheme="minorHAnsi" w:hAnsiTheme="minorHAnsi" w:cs="Arial"/>
          <w:szCs w:val="24"/>
        </w:rPr>
        <w:t>Email the client to let them know that the rebate claim has been processed and that the funds should appear in the nominated bank account within 30 days. Thank them for their participation in the program and invite them to join the Actsmart Business Recycling program if they are interested. Draft suggested text is as follows:</w:t>
      </w:r>
    </w:p>
    <w:p w:rsidR="000A5661" w:rsidRDefault="000A5661">
      <w:pPr>
        <w:rPr>
          <w:rFonts w:asciiTheme="minorHAnsi" w:hAnsiTheme="minorHAnsi" w:cs="Arial"/>
          <w:szCs w:val="24"/>
        </w:rPr>
      </w:pPr>
    </w:p>
    <w:p w:rsidR="000A5661" w:rsidRDefault="000A5661" w:rsidP="000A5661">
      <w:pPr>
        <w:rPr>
          <w:rFonts w:asciiTheme="minorHAnsi" w:hAnsiTheme="minorHAnsi" w:cs="Arial"/>
          <w:i/>
          <w:szCs w:val="24"/>
        </w:rPr>
      </w:pPr>
      <w:r w:rsidRPr="000A5661">
        <w:rPr>
          <w:rFonts w:asciiTheme="minorHAnsi" w:hAnsiTheme="minorHAnsi" w:cs="Arial"/>
          <w:i/>
          <w:szCs w:val="24"/>
        </w:rPr>
        <w:t xml:space="preserve">I have processed your Rebate Claim Form and Proof of Payment.  Your rebate should appear in the nominated bank account within 30 days.  </w:t>
      </w:r>
    </w:p>
    <w:p w:rsidR="000A5661" w:rsidRDefault="000A5661" w:rsidP="000A5661">
      <w:pPr>
        <w:rPr>
          <w:rFonts w:asciiTheme="minorHAnsi" w:hAnsiTheme="minorHAnsi" w:cs="Arial"/>
          <w:i/>
          <w:szCs w:val="24"/>
        </w:rPr>
      </w:pPr>
    </w:p>
    <w:p w:rsidR="000A5661" w:rsidRPr="000A5661" w:rsidRDefault="000A5661" w:rsidP="000A5661">
      <w:pPr>
        <w:rPr>
          <w:rFonts w:asciiTheme="minorHAnsi" w:hAnsiTheme="minorHAnsi" w:cs="Arial"/>
          <w:i/>
          <w:szCs w:val="24"/>
        </w:rPr>
      </w:pPr>
      <w:r w:rsidRPr="000A5661">
        <w:rPr>
          <w:rFonts w:asciiTheme="minorHAnsi" w:hAnsiTheme="minorHAnsi" w:cs="Arial"/>
          <w:i/>
          <w:szCs w:val="24"/>
        </w:rPr>
        <w:t>Thanks for</w:t>
      </w:r>
      <w:r>
        <w:rPr>
          <w:rFonts w:asciiTheme="minorHAnsi" w:hAnsiTheme="minorHAnsi" w:cs="Arial"/>
          <w:i/>
          <w:szCs w:val="24"/>
        </w:rPr>
        <w:t xml:space="preserve"> participating in the Actsmart </w:t>
      </w:r>
      <w:r w:rsidRPr="000A5661">
        <w:rPr>
          <w:rFonts w:asciiTheme="minorHAnsi" w:hAnsiTheme="minorHAnsi" w:cs="Arial"/>
          <w:i/>
          <w:szCs w:val="24"/>
        </w:rPr>
        <w:t xml:space="preserve">Business Energy and Water Program.  Please spread the word about it!  The webpage for the program is here: </w:t>
      </w:r>
      <w:r w:rsidRPr="000A5661">
        <w:rPr>
          <w:rFonts w:asciiTheme="minorHAnsi" w:hAnsiTheme="minorHAnsi" w:cs="Arial"/>
          <w:i/>
          <w:szCs w:val="24"/>
        </w:rPr>
        <w:lastRenderedPageBreak/>
        <w:t xml:space="preserve">http://www.actsmart.act.gov.au/what-can-i-do/business/business-energy-and-water-program </w:t>
      </w:r>
    </w:p>
    <w:p w:rsidR="000A5661" w:rsidRPr="000A5661" w:rsidRDefault="000A5661" w:rsidP="000A5661">
      <w:pPr>
        <w:rPr>
          <w:rFonts w:asciiTheme="minorHAnsi" w:hAnsiTheme="minorHAnsi" w:cs="Arial"/>
          <w:i/>
          <w:szCs w:val="24"/>
        </w:rPr>
      </w:pPr>
    </w:p>
    <w:p w:rsidR="000A5661" w:rsidRPr="000A5661" w:rsidRDefault="000A5661" w:rsidP="000A5661">
      <w:pPr>
        <w:rPr>
          <w:rFonts w:asciiTheme="minorHAnsi" w:hAnsiTheme="minorHAnsi" w:cs="Arial"/>
          <w:i/>
          <w:szCs w:val="24"/>
        </w:rPr>
      </w:pPr>
      <w:r w:rsidRPr="000A5661">
        <w:rPr>
          <w:rFonts w:asciiTheme="minorHAnsi" w:hAnsiTheme="minorHAnsi" w:cs="Arial"/>
          <w:i/>
          <w:szCs w:val="24"/>
        </w:rPr>
        <w:t>Finally, I inv</w:t>
      </w:r>
      <w:r>
        <w:rPr>
          <w:rFonts w:asciiTheme="minorHAnsi" w:hAnsiTheme="minorHAnsi" w:cs="Arial"/>
          <w:i/>
          <w:szCs w:val="24"/>
        </w:rPr>
        <w:t>ite you to register for the Acts</w:t>
      </w:r>
      <w:r w:rsidRPr="000A5661">
        <w:rPr>
          <w:rFonts w:asciiTheme="minorHAnsi" w:hAnsiTheme="minorHAnsi" w:cs="Arial"/>
          <w:i/>
          <w:szCs w:val="24"/>
        </w:rPr>
        <w:t xml:space="preserve">mart Business Recycling program, which has the potential to save you money by reducing your waste-to-landfill costs.  You can </w:t>
      </w:r>
      <w:r>
        <w:rPr>
          <w:rFonts w:asciiTheme="minorHAnsi" w:hAnsiTheme="minorHAnsi" w:cs="Arial"/>
          <w:i/>
          <w:szCs w:val="24"/>
        </w:rPr>
        <w:t>also become accredited with Acts</w:t>
      </w:r>
      <w:r w:rsidRPr="000A5661">
        <w:rPr>
          <w:rFonts w:asciiTheme="minorHAnsi" w:hAnsiTheme="minorHAnsi" w:cs="Arial"/>
          <w:i/>
          <w:szCs w:val="24"/>
        </w:rPr>
        <w:t xml:space="preserve">mart and be able to display our logo on your premises as recognition of your outstanding work in reducing your resource consumption and waste.  If you’re interested in finding out more about this program, email actsmartbusiness@act.gov.au or check out the website at: http://www.actsmart.act.gov.au/what-can-i-do/business/actsmart-business-recycling-program.  </w:t>
      </w:r>
    </w:p>
    <w:p w:rsidR="000A5661" w:rsidRPr="000A5661" w:rsidRDefault="000A5661" w:rsidP="000A5661">
      <w:pPr>
        <w:rPr>
          <w:rFonts w:asciiTheme="minorHAnsi" w:hAnsiTheme="minorHAnsi" w:cs="Arial"/>
          <w:i/>
          <w:szCs w:val="24"/>
        </w:rPr>
      </w:pPr>
    </w:p>
    <w:p w:rsidR="000A5661" w:rsidRDefault="000A5661" w:rsidP="000A5661">
      <w:pPr>
        <w:rPr>
          <w:rFonts w:asciiTheme="minorHAnsi" w:hAnsiTheme="minorHAnsi" w:cs="Arial"/>
          <w:i/>
          <w:szCs w:val="24"/>
        </w:rPr>
      </w:pPr>
      <w:r w:rsidRPr="000A5661">
        <w:rPr>
          <w:rFonts w:asciiTheme="minorHAnsi" w:hAnsiTheme="minorHAnsi" w:cs="Arial"/>
          <w:i/>
          <w:szCs w:val="24"/>
        </w:rPr>
        <w:t xml:space="preserve">Alternately, if you would like me to I can </w:t>
      </w:r>
      <w:r>
        <w:rPr>
          <w:rFonts w:asciiTheme="minorHAnsi" w:hAnsiTheme="minorHAnsi" w:cs="Arial"/>
          <w:i/>
          <w:szCs w:val="24"/>
        </w:rPr>
        <w:t>pass your details on to our Acts</w:t>
      </w:r>
      <w:r w:rsidRPr="000A5661">
        <w:rPr>
          <w:rFonts w:asciiTheme="minorHAnsi" w:hAnsiTheme="minorHAnsi" w:cs="Arial"/>
          <w:i/>
          <w:szCs w:val="24"/>
        </w:rPr>
        <w:t xml:space="preserve">mart Business Recycling team and they will contact you directly – just let me know if you would like me to do this.  </w:t>
      </w:r>
    </w:p>
    <w:p w:rsidR="000A5661" w:rsidRPr="000A5661" w:rsidRDefault="000A5661" w:rsidP="000A5661">
      <w:pPr>
        <w:rPr>
          <w:rFonts w:asciiTheme="minorHAnsi" w:hAnsiTheme="minorHAnsi" w:cs="Arial"/>
          <w:i/>
          <w:szCs w:val="24"/>
        </w:rPr>
      </w:pPr>
    </w:p>
    <w:p w:rsidR="000A5661" w:rsidRPr="000A5661" w:rsidRDefault="000A5661" w:rsidP="000A5661">
      <w:pPr>
        <w:rPr>
          <w:rFonts w:asciiTheme="minorHAnsi" w:hAnsiTheme="minorHAnsi" w:cs="Arial"/>
          <w:i/>
          <w:szCs w:val="24"/>
        </w:rPr>
      </w:pPr>
      <w:r w:rsidRPr="000A5661">
        <w:rPr>
          <w:rFonts w:asciiTheme="minorHAnsi" w:hAnsiTheme="minorHAnsi" w:cs="Arial"/>
          <w:i/>
          <w:szCs w:val="24"/>
        </w:rPr>
        <w:t>All the best with your energy efficiency upgrades!</w:t>
      </w:r>
    </w:p>
    <w:p w:rsidR="000A5661" w:rsidRDefault="000A5661" w:rsidP="000A5661">
      <w:pPr>
        <w:rPr>
          <w:rFonts w:asciiTheme="minorHAnsi" w:hAnsiTheme="minorHAnsi" w:cs="Arial"/>
          <w:i/>
          <w:szCs w:val="24"/>
        </w:rPr>
      </w:pPr>
    </w:p>
    <w:p w:rsidR="000A5661" w:rsidRPr="000A5661" w:rsidRDefault="000A5661" w:rsidP="000A5661">
      <w:pPr>
        <w:rPr>
          <w:rFonts w:asciiTheme="minorHAnsi" w:hAnsiTheme="minorHAnsi" w:cs="Arial"/>
          <w:i/>
          <w:szCs w:val="24"/>
        </w:rPr>
      </w:pPr>
      <w:r w:rsidRPr="000A5661">
        <w:rPr>
          <w:rFonts w:asciiTheme="minorHAnsi" w:hAnsiTheme="minorHAnsi" w:cs="Arial"/>
          <w:i/>
          <w:szCs w:val="24"/>
        </w:rPr>
        <w:t>Regards,</w:t>
      </w:r>
    </w:p>
    <w:p w:rsidR="007C3D9E" w:rsidRDefault="007C3D9E">
      <w:pPr>
        <w:rPr>
          <w:rFonts w:asciiTheme="minorHAnsi" w:hAnsiTheme="minorHAnsi" w:cs="Arial"/>
          <w:szCs w:val="24"/>
        </w:rPr>
      </w:pPr>
    </w:p>
    <w:p w:rsidR="000A5661" w:rsidRDefault="000A5661">
      <w:pPr>
        <w:rPr>
          <w:rFonts w:asciiTheme="minorHAnsi" w:hAnsiTheme="minorHAnsi" w:cs="Arial"/>
          <w:i/>
          <w:szCs w:val="24"/>
        </w:rPr>
      </w:pPr>
      <w:r w:rsidRPr="000A5661">
        <w:rPr>
          <w:rFonts w:asciiTheme="minorHAnsi" w:hAnsiTheme="minorHAnsi" w:cs="Arial"/>
          <w:i/>
          <w:szCs w:val="24"/>
        </w:rPr>
        <w:t>[assessor name]</w:t>
      </w:r>
    </w:p>
    <w:p w:rsidR="000A5661" w:rsidRPr="000A5661" w:rsidRDefault="000A5661">
      <w:pPr>
        <w:rPr>
          <w:rFonts w:asciiTheme="minorHAnsi" w:hAnsiTheme="minorHAnsi" w:cs="Arial"/>
          <w:i/>
          <w:szCs w:val="24"/>
        </w:rPr>
      </w:pPr>
    </w:p>
    <w:p w:rsidR="000A5661" w:rsidRDefault="000A5661">
      <w:pPr>
        <w:rPr>
          <w:rFonts w:asciiTheme="minorHAnsi" w:hAnsiTheme="minorHAnsi" w:cs="Arial"/>
          <w:szCs w:val="24"/>
        </w:rPr>
      </w:pPr>
    </w:p>
    <w:p w:rsidR="003B7BDF" w:rsidRDefault="003B7BDF">
      <w:pPr>
        <w:rPr>
          <w:rFonts w:ascii="Calibri" w:hAnsi="Calibri" w:cs="Arial"/>
          <w:i/>
          <w:iCs/>
          <w:sz w:val="20"/>
        </w:rPr>
      </w:pPr>
      <w:r w:rsidRPr="006019FE">
        <w:rPr>
          <w:rFonts w:ascii="Calibri" w:hAnsi="Calibri" w:cs="Arial"/>
          <w:b/>
          <w:sz w:val="20"/>
        </w:rPr>
        <w:t>Disclaimer</w:t>
      </w:r>
      <w:r w:rsidRPr="006019FE">
        <w:rPr>
          <w:rFonts w:ascii="Calibri" w:hAnsi="Calibri" w:cs="Arial"/>
          <w:sz w:val="20"/>
        </w:rPr>
        <w:t xml:space="preserve">: </w:t>
      </w:r>
      <w:r w:rsidRPr="006019FE">
        <w:rPr>
          <w:rFonts w:ascii="Calibri" w:hAnsi="Calibri" w:cs="Arial"/>
          <w:i/>
          <w:iCs/>
          <w:sz w:val="20"/>
        </w:rPr>
        <w:t>This doc</w:t>
      </w:r>
      <w:r>
        <w:rPr>
          <w:rFonts w:ascii="Calibri" w:hAnsi="Calibri" w:cs="Arial"/>
          <w:i/>
          <w:iCs/>
          <w:sz w:val="20"/>
        </w:rPr>
        <w:t xml:space="preserve">ument has been developed by </w:t>
      </w:r>
      <w:r w:rsidR="00F7529B">
        <w:rPr>
          <w:rFonts w:ascii="Calibri" w:hAnsi="Calibri" w:cs="Arial"/>
          <w:i/>
          <w:iCs/>
          <w:sz w:val="20"/>
        </w:rPr>
        <w:t>Environment</w:t>
      </w:r>
      <w:r w:rsidR="002C1566">
        <w:rPr>
          <w:rFonts w:ascii="Calibri" w:hAnsi="Calibri" w:cs="Arial"/>
          <w:i/>
          <w:iCs/>
          <w:sz w:val="20"/>
        </w:rPr>
        <w:t xml:space="preserve">, </w:t>
      </w:r>
      <w:r w:rsidR="00F7529B">
        <w:rPr>
          <w:rFonts w:ascii="Calibri" w:hAnsi="Calibri" w:cs="Arial"/>
          <w:i/>
          <w:iCs/>
          <w:sz w:val="20"/>
        </w:rPr>
        <w:t>Planning</w:t>
      </w:r>
      <w:r w:rsidR="002C1566">
        <w:rPr>
          <w:rFonts w:ascii="Calibri" w:hAnsi="Calibri" w:cs="Arial"/>
          <w:i/>
          <w:iCs/>
          <w:sz w:val="20"/>
        </w:rPr>
        <w:t xml:space="preserve"> and Sustainable Development </w:t>
      </w:r>
      <w:r w:rsidR="00F7529B">
        <w:rPr>
          <w:rFonts w:ascii="Calibri" w:hAnsi="Calibri" w:cs="Arial"/>
          <w:i/>
          <w:iCs/>
          <w:sz w:val="20"/>
        </w:rPr>
        <w:t xml:space="preserve"> Directorate</w:t>
      </w:r>
      <w:r w:rsidRPr="006019FE">
        <w:rPr>
          <w:rFonts w:ascii="Calibri" w:hAnsi="Calibri" w:cs="Arial"/>
          <w:i/>
          <w:iCs/>
          <w:sz w:val="20"/>
        </w:rPr>
        <w:t xml:space="preserve"> </w:t>
      </w:r>
      <w:r w:rsidR="002C1566">
        <w:rPr>
          <w:rFonts w:ascii="Calibri" w:hAnsi="Calibri" w:cs="Arial"/>
          <w:i/>
          <w:iCs/>
          <w:sz w:val="20"/>
        </w:rPr>
        <w:t xml:space="preserve">(EPSDD) </w:t>
      </w:r>
      <w:r w:rsidRPr="006019FE">
        <w:rPr>
          <w:rFonts w:ascii="Calibri" w:hAnsi="Calibri" w:cs="Arial"/>
          <w:i/>
          <w:iCs/>
          <w:sz w:val="20"/>
        </w:rPr>
        <w:t>specifically for its own use.  Use of this document and any reliance on the information contained therein by any third party is</w:t>
      </w:r>
      <w:r>
        <w:rPr>
          <w:rFonts w:ascii="Calibri" w:hAnsi="Calibri" w:cs="Arial"/>
          <w:i/>
          <w:iCs/>
          <w:sz w:val="20"/>
        </w:rPr>
        <w:t xml:space="preserve"> at his or her own risk and </w:t>
      </w:r>
      <w:r w:rsidR="002C1566">
        <w:rPr>
          <w:rFonts w:ascii="Calibri" w:hAnsi="Calibri" w:cs="Arial"/>
          <w:i/>
          <w:iCs/>
          <w:sz w:val="20"/>
        </w:rPr>
        <w:t>EPSDD</w:t>
      </w:r>
      <w:r w:rsidRPr="006019FE">
        <w:rPr>
          <w:rFonts w:ascii="Calibri" w:hAnsi="Calibri" w:cs="Arial"/>
          <w:i/>
          <w:iCs/>
          <w:sz w:val="20"/>
        </w:rPr>
        <w:t xml:space="preserve"> assumes no responsibility whatsoever.</w:t>
      </w:r>
    </w:p>
    <w:p w:rsidR="007E188A" w:rsidRPr="00F26F37" w:rsidRDefault="007E188A" w:rsidP="005E6D36">
      <w:pPr>
        <w:rPr>
          <w:rFonts w:ascii="Calibri" w:hAnsi="Calibri"/>
          <w:sz w:val="20"/>
        </w:rPr>
      </w:pPr>
    </w:p>
    <w:sectPr w:rsidR="007E188A" w:rsidRPr="00F26F37" w:rsidSect="00677AED">
      <w:headerReference w:type="default" r:id="rId13"/>
      <w:footerReference w:type="default" r:id="rId14"/>
      <w:type w:val="continuous"/>
      <w:pgSz w:w="11906" w:h="16838"/>
      <w:pgMar w:top="663" w:right="1418" w:bottom="1440" w:left="1418" w:header="357"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026" w:rsidRDefault="00751026">
      <w:r>
        <w:separator/>
      </w:r>
    </w:p>
  </w:endnote>
  <w:endnote w:type="continuationSeparator" w:id="0">
    <w:p w:rsidR="00751026" w:rsidRDefault="0075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0A0" w:firstRow="1" w:lastRow="0" w:firstColumn="1" w:lastColumn="0" w:noHBand="0" w:noVBand="0"/>
    </w:tblPr>
    <w:tblGrid>
      <w:gridCol w:w="1541"/>
      <w:gridCol w:w="977"/>
      <w:gridCol w:w="1560"/>
      <w:gridCol w:w="1464"/>
      <w:gridCol w:w="1796"/>
      <w:gridCol w:w="1948"/>
    </w:tblGrid>
    <w:tr w:rsidR="00E0409A" w:rsidRPr="003A0C6A" w:rsidTr="008A3CC5">
      <w:tc>
        <w:tcPr>
          <w:tcW w:w="1541" w:type="dxa"/>
        </w:tcPr>
        <w:p w:rsidR="00E0409A" w:rsidRPr="003A0C6A" w:rsidRDefault="00E0409A" w:rsidP="008A3CC5">
          <w:pPr>
            <w:pStyle w:val="Footer"/>
            <w:rPr>
              <w:rFonts w:ascii="Calibri" w:hAnsi="Calibri" w:cs="Arial"/>
              <w:b/>
              <w:bCs/>
              <w:i/>
              <w:sz w:val="20"/>
            </w:rPr>
          </w:pPr>
          <w:r w:rsidRPr="003A0C6A">
            <w:rPr>
              <w:rFonts w:ascii="Calibri" w:hAnsi="Calibri" w:cs="Arial"/>
              <w:b/>
              <w:bCs/>
              <w:i/>
              <w:sz w:val="20"/>
            </w:rPr>
            <w:t>Doc Number</w:t>
          </w:r>
        </w:p>
      </w:tc>
      <w:tc>
        <w:tcPr>
          <w:tcW w:w="977" w:type="dxa"/>
        </w:tcPr>
        <w:p w:rsidR="00E0409A" w:rsidRPr="003A0C6A" w:rsidRDefault="00E0409A" w:rsidP="008A3CC5">
          <w:pPr>
            <w:pStyle w:val="Footer"/>
            <w:rPr>
              <w:rFonts w:ascii="Calibri" w:hAnsi="Calibri" w:cs="Arial"/>
              <w:b/>
              <w:bCs/>
              <w:i/>
              <w:sz w:val="20"/>
            </w:rPr>
          </w:pPr>
        </w:p>
      </w:tc>
      <w:tc>
        <w:tcPr>
          <w:tcW w:w="1560" w:type="dxa"/>
        </w:tcPr>
        <w:p w:rsidR="00E0409A" w:rsidRPr="003A0C6A" w:rsidRDefault="00E0409A" w:rsidP="008A3CC5">
          <w:pPr>
            <w:pStyle w:val="Footer"/>
            <w:rPr>
              <w:rFonts w:ascii="Calibri" w:hAnsi="Calibri" w:cs="Arial"/>
              <w:b/>
              <w:bCs/>
              <w:i/>
              <w:sz w:val="20"/>
            </w:rPr>
          </w:pPr>
          <w:r w:rsidRPr="003A0C6A">
            <w:rPr>
              <w:rFonts w:ascii="Calibri" w:hAnsi="Calibri" w:cs="Arial"/>
              <w:b/>
              <w:bCs/>
              <w:i/>
              <w:sz w:val="20"/>
            </w:rPr>
            <w:t>Issued</w:t>
          </w:r>
        </w:p>
      </w:tc>
      <w:tc>
        <w:tcPr>
          <w:tcW w:w="1464" w:type="dxa"/>
        </w:tcPr>
        <w:p w:rsidR="00E0409A" w:rsidRPr="003A0C6A" w:rsidRDefault="00E0409A" w:rsidP="008A3CC5">
          <w:pPr>
            <w:pStyle w:val="Footer"/>
            <w:rPr>
              <w:rFonts w:ascii="Calibri" w:hAnsi="Calibri" w:cs="Arial"/>
              <w:b/>
              <w:bCs/>
              <w:i/>
              <w:sz w:val="20"/>
            </w:rPr>
          </w:pPr>
          <w:r w:rsidRPr="003A0C6A">
            <w:rPr>
              <w:rFonts w:ascii="Calibri" w:hAnsi="Calibri" w:cs="Arial"/>
              <w:b/>
              <w:bCs/>
              <w:i/>
              <w:sz w:val="20"/>
            </w:rPr>
            <w:t>Review Date</w:t>
          </w:r>
        </w:p>
      </w:tc>
      <w:tc>
        <w:tcPr>
          <w:tcW w:w="1796" w:type="dxa"/>
        </w:tcPr>
        <w:p w:rsidR="00E0409A" w:rsidRPr="003A0C6A" w:rsidRDefault="00E0409A" w:rsidP="008A3CC5">
          <w:pPr>
            <w:pStyle w:val="Footer"/>
            <w:rPr>
              <w:rFonts w:ascii="Calibri" w:hAnsi="Calibri" w:cs="Arial"/>
              <w:b/>
              <w:bCs/>
              <w:i/>
              <w:sz w:val="20"/>
            </w:rPr>
          </w:pPr>
          <w:r w:rsidRPr="003A0C6A">
            <w:rPr>
              <w:rFonts w:ascii="Calibri" w:hAnsi="Calibri" w:cs="Arial"/>
              <w:b/>
              <w:bCs/>
              <w:i/>
              <w:sz w:val="20"/>
            </w:rPr>
            <w:t>Area Responsible</w:t>
          </w:r>
        </w:p>
      </w:tc>
      <w:tc>
        <w:tcPr>
          <w:tcW w:w="1948" w:type="dxa"/>
        </w:tcPr>
        <w:p w:rsidR="00E0409A" w:rsidRPr="003A0C6A" w:rsidRDefault="00E0409A" w:rsidP="008A3CC5">
          <w:pPr>
            <w:pStyle w:val="Footer"/>
            <w:rPr>
              <w:rFonts w:ascii="Calibri" w:hAnsi="Calibri" w:cs="Arial"/>
              <w:b/>
              <w:bCs/>
              <w:i/>
              <w:sz w:val="20"/>
            </w:rPr>
          </w:pPr>
          <w:r w:rsidRPr="003A0C6A">
            <w:rPr>
              <w:rFonts w:ascii="Calibri" w:hAnsi="Calibri" w:cs="Arial"/>
              <w:b/>
              <w:bCs/>
              <w:i/>
              <w:sz w:val="20"/>
            </w:rPr>
            <w:t>Page</w:t>
          </w:r>
        </w:p>
      </w:tc>
    </w:tr>
    <w:tr w:rsidR="00E0409A" w:rsidRPr="003A0C6A" w:rsidTr="008A3CC5">
      <w:trPr>
        <w:trHeight w:val="315"/>
      </w:trPr>
      <w:tc>
        <w:tcPr>
          <w:tcW w:w="1541" w:type="dxa"/>
        </w:tcPr>
        <w:p w:rsidR="00E0409A" w:rsidRPr="003A0C6A" w:rsidRDefault="00E0409A" w:rsidP="00E0409A">
          <w:pPr>
            <w:pStyle w:val="Footer"/>
            <w:rPr>
              <w:rFonts w:ascii="Calibri" w:hAnsi="Calibri" w:cs="Arial"/>
              <w:b/>
              <w:bCs/>
              <w:sz w:val="20"/>
            </w:rPr>
          </w:pPr>
          <w:r w:rsidRPr="00BD20C8">
            <w:rPr>
              <w:rFonts w:ascii="Calibri" w:hAnsi="Calibri" w:cs="Arial"/>
              <w:b/>
              <w:bCs/>
              <w:sz w:val="20"/>
            </w:rPr>
            <w:t>2016-</w:t>
          </w:r>
          <w:r>
            <w:rPr>
              <w:rFonts w:ascii="Calibri" w:hAnsi="Calibri" w:cs="Arial"/>
              <w:b/>
              <w:bCs/>
              <w:sz w:val="20"/>
            </w:rPr>
            <w:t>21</w:t>
          </w:r>
        </w:p>
      </w:tc>
      <w:tc>
        <w:tcPr>
          <w:tcW w:w="977" w:type="dxa"/>
        </w:tcPr>
        <w:p w:rsidR="00E0409A" w:rsidRPr="003A0C6A" w:rsidRDefault="00E0409A" w:rsidP="008A3CC5">
          <w:pPr>
            <w:pStyle w:val="Footer"/>
            <w:rPr>
              <w:rFonts w:ascii="Calibri" w:hAnsi="Calibri" w:cs="Arial"/>
              <w:b/>
              <w:bCs/>
              <w:sz w:val="20"/>
            </w:rPr>
          </w:pPr>
        </w:p>
      </w:tc>
      <w:tc>
        <w:tcPr>
          <w:tcW w:w="1560" w:type="dxa"/>
        </w:tcPr>
        <w:p w:rsidR="00E0409A" w:rsidRPr="003A0C6A" w:rsidRDefault="00E0409A" w:rsidP="008A3CC5">
          <w:pPr>
            <w:pStyle w:val="Footer"/>
            <w:rPr>
              <w:rFonts w:ascii="Calibri" w:hAnsi="Calibri" w:cs="Arial"/>
              <w:b/>
              <w:bCs/>
              <w:sz w:val="20"/>
            </w:rPr>
          </w:pPr>
          <w:r>
            <w:rPr>
              <w:rFonts w:ascii="Calibri" w:hAnsi="Calibri" w:cs="Arial"/>
              <w:b/>
              <w:sz w:val="20"/>
              <w:lang w:val="en-US"/>
            </w:rPr>
            <w:t>Sept 2016</w:t>
          </w:r>
        </w:p>
      </w:tc>
      <w:tc>
        <w:tcPr>
          <w:tcW w:w="1464" w:type="dxa"/>
        </w:tcPr>
        <w:p w:rsidR="00E0409A" w:rsidRPr="00065E35" w:rsidRDefault="007D638C" w:rsidP="008A3CC5">
          <w:r>
            <w:rPr>
              <w:rFonts w:ascii="Calibri" w:hAnsi="Calibri" w:cs="Arial"/>
              <w:b/>
              <w:sz w:val="20"/>
            </w:rPr>
            <w:t>Jan 2019</w:t>
          </w:r>
        </w:p>
        <w:p w:rsidR="00E0409A" w:rsidRPr="003A0C6A" w:rsidRDefault="00E0409A" w:rsidP="008A3CC5">
          <w:pPr>
            <w:pStyle w:val="Footer"/>
            <w:rPr>
              <w:rFonts w:ascii="Calibri" w:hAnsi="Calibri" w:cs="Arial"/>
              <w:b/>
              <w:bCs/>
              <w:sz w:val="20"/>
            </w:rPr>
          </w:pPr>
        </w:p>
      </w:tc>
      <w:tc>
        <w:tcPr>
          <w:tcW w:w="1796" w:type="dxa"/>
        </w:tcPr>
        <w:p w:rsidR="00E0409A" w:rsidRPr="003A0C6A" w:rsidRDefault="00E0409A" w:rsidP="008A3CC5">
          <w:pPr>
            <w:pStyle w:val="Footer"/>
            <w:rPr>
              <w:rFonts w:ascii="Calibri" w:hAnsi="Calibri" w:cs="Arial"/>
              <w:b/>
              <w:bCs/>
              <w:sz w:val="20"/>
            </w:rPr>
          </w:pPr>
          <w:r>
            <w:rPr>
              <w:rFonts w:ascii="Calibri" w:hAnsi="Calibri" w:cs="Arial"/>
              <w:b/>
              <w:sz w:val="20"/>
              <w:lang w:val="en-US"/>
            </w:rPr>
            <w:t>Actsmart Business Energy and Water</w:t>
          </w:r>
        </w:p>
      </w:tc>
      <w:tc>
        <w:tcPr>
          <w:tcW w:w="1948" w:type="dxa"/>
        </w:tcPr>
        <w:p w:rsidR="00E0409A" w:rsidRPr="003A0C6A" w:rsidRDefault="00645A76" w:rsidP="008A3CC5">
          <w:pPr>
            <w:pStyle w:val="Footer"/>
            <w:rPr>
              <w:rFonts w:ascii="Calibri" w:hAnsi="Calibri"/>
              <w:sz w:val="20"/>
            </w:rPr>
          </w:pPr>
          <w:r w:rsidRPr="003A0C6A">
            <w:rPr>
              <w:rStyle w:val="PageNumber"/>
              <w:rFonts w:ascii="Calibri" w:hAnsi="Calibri"/>
              <w:sz w:val="20"/>
            </w:rPr>
            <w:fldChar w:fldCharType="begin"/>
          </w:r>
          <w:r w:rsidR="00E0409A" w:rsidRPr="003A0C6A">
            <w:rPr>
              <w:rStyle w:val="PageNumber"/>
              <w:rFonts w:ascii="Calibri" w:hAnsi="Calibri"/>
              <w:sz w:val="20"/>
            </w:rPr>
            <w:instrText xml:space="preserve"> PAGE </w:instrText>
          </w:r>
          <w:r w:rsidRPr="003A0C6A">
            <w:rPr>
              <w:rStyle w:val="PageNumber"/>
              <w:rFonts w:ascii="Calibri" w:hAnsi="Calibri"/>
              <w:sz w:val="20"/>
            </w:rPr>
            <w:fldChar w:fldCharType="separate"/>
          </w:r>
          <w:r w:rsidR="007D638C">
            <w:rPr>
              <w:rStyle w:val="PageNumber"/>
              <w:rFonts w:ascii="Calibri" w:hAnsi="Calibri"/>
              <w:noProof/>
              <w:sz w:val="20"/>
            </w:rPr>
            <w:t>1</w:t>
          </w:r>
          <w:r w:rsidRPr="003A0C6A">
            <w:rPr>
              <w:rStyle w:val="PageNumber"/>
              <w:rFonts w:ascii="Calibri" w:hAnsi="Calibri"/>
              <w:sz w:val="20"/>
            </w:rPr>
            <w:fldChar w:fldCharType="end"/>
          </w:r>
          <w:r w:rsidR="00E0409A" w:rsidRPr="003A0C6A">
            <w:rPr>
              <w:rStyle w:val="PageNumber"/>
              <w:rFonts w:ascii="Calibri" w:hAnsi="Calibri"/>
              <w:sz w:val="20"/>
            </w:rPr>
            <w:t xml:space="preserve"> of </w:t>
          </w:r>
          <w:r w:rsidRPr="003A0C6A">
            <w:rPr>
              <w:rStyle w:val="PageNumber"/>
              <w:rFonts w:ascii="Calibri" w:hAnsi="Calibri"/>
              <w:sz w:val="20"/>
            </w:rPr>
            <w:fldChar w:fldCharType="begin"/>
          </w:r>
          <w:r w:rsidR="00E0409A" w:rsidRPr="003A0C6A">
            <w:rPr>
              <w:rStyle w:val="PageNumber"/>
              <w:rFonts w:ascii="Calibri" w:hAnsi="Calibri"/>
              <w:sz w:val="20"/>
            </w:rPr>
            <w:instrText xml:space="preserve"> NUMPAGES </w:instrText>
          </w:r>
          <w:r w:rsidRPr="003A0C6A">
            <w:rPr>
              <w:rStyle w:val="PageNumber"/>
              <w:rFonts w:ascii="Calibri" w:hAnsi="Calibri"/>
              <w:sz w:val="20"/>
            </w:rPr>
            <w:fldChar w:fldCharType="separate"/>
          </w:r>
          <w:r w:rsidR="007D638C">
            <w:rPr>
              <w:rStyle w:val="PageNumber"/>
              <w:rFonts w:ascii="Calibri" w:hAnsi="Calibri"/>
              <w:noProof/>
              <w:sz w:val="20"/>
            </w:rPr>
            <w:t>5</w:t>
          </w:r>
          <w:r w:rsidRPr="003A0C6A">
            <w:rPr>
              <w:rStyle w:val="PageNumber"/>
              <w:rFonts w:ascii="Calibri" w:hAnsi="Calibri"/>
              <w:sz w:val="20"/>
            </w:rPr>
            <w:fldChar w:fldCharType="end"/>
          </w:r>
        </w:p>
      </w:tc>
    </w:tr>
  </w:tbl>
  <w:p w:rsidR="00E0409A" w:rsidRDefault="00E04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026" w:rsidRDefault="00751026">
      <w:r>
        <w:separator/>
      </w:r>
    </w:p>
  </w:footnote>
  <w:footnote w:type="continuationSeparator" w:id="0">
    <w:p w:rsidR="00751026" w:rsidRDefault="00751026">
      <w:r>
        <w:continuationSeparator/>
      </w:r>
    </w:p>
  </w:footnote>
  <w:footnote w:id="1">
    <w:p w:rsidR="00EC412E" w:rsidRPr="00EC412E" w:rsidRDefault="00EC412E">
      <w:pPr>
        <w:pStyle w:val="FootnoteText"/>
        <w:rPr>
          <w:rFonts w:asciiTheme="minorHAnsi" w:hAnsiTheme="minorHAnsi"/>
        </w:rPr>
      </w:pPr>
      <w:r w:rsidRPr="00EC412E">
        <w:rPr>
          <w:rStyle w:val="FootnoteReference"/>
          <w:rFonts w:asciiTheme="minorHAnsi" w:hAnsiTheme="minorHAnsi"/>
        </w:rPr>
        <w:footnoteRef/>
      </w:r>
      <w:r w:rsidRPr="00EC412E">
        <w:rPr>
          <w:rFonts w:asciiTheme="minorHAnsi" w:hAnsiTheme="minorHAnsi"/>
        </w:rPr>
        <w:t xml:space="preserve"> Occasionally this does not need to be completed.  For instance, if a </w:t>
      </w:r>
      <w:r w:rsidR="008E3AE1">
        <w:rPr>
          <w:rFonts w:asciiTheme="minorHAnsi" w:hAnsiTheme="minorHAnsi"/>
        </w:rPr>
        <w:t>c</w:t>
      </w:r>
      <w:r w:rsidRPr="00EC412E">
        <w:rPr>
          <w:rFonts w:asciiTheme="minorHAnsi" w:hAnsiTheme="minorHAnsi"/>
        </w:rPr>
        <w:t>lient purchases a refrigerator to upgrade an old one, there is no requirement for a tradesperson to install the unit, so this section remains empty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40D" w:rsidRPr="00D13271" w:rsidRDefault="004E240D" w:rsidP="00F26F37">
    <w:pPr>
      <w:pStyle w:val="Header"/>
      <w:tabs>
        <w:tab w:val="clear" w:pos="4153"/>
        <w:tab w:val="clear" w:pos="8306"/>
        <w:tab w:val="left" w:pos="2708"/>
      </w:tabs>
      <w:rPr>
        <w:sz w:val="48"/>
        <w:szCs w:val="48"/>
      </w:rPr>
    </w:pPr>
    <w:r>
      <w:rPr>
        <w:noProof/>
        <w:lang w:eastAsia="en-AU"/>
      </w:rPr>
      <w:drawing>
        <wp:inline distT="0" distB="0" distL="0" distR="0">
          <wp:extent cx="1206062" cy="685800"/>
          <wp:effectExtent l="19050" t="0" r="0" b="0"/>
          <wp:docPr id="4" name="Picture 1" descr="R:\Sustainability Programs\Website\Actsmart MAIN logo\JPG\72 dpi\51213 ActSmart logo BLACK stacked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ustainability Programs\Website\Actsmart MAIN logo\JPG\72 dpi\51213 ActSmart logo BLACK stacked_72dpi.jpg"/>
                  <pic:cNvPicPr>
                    <a:picLocks noChangeAspect="1" noChangeArrowheads="1"/>
                  </pic:cNvPicPr>
                </pic:nvPicPr>
                <pic:blipFill>
                  <a:blip r:embed="rId1"/>
                  <a:srcRect l="28512" t="33333" r="29339" b="32749"/>
                  <a:stretch>
                    <a:fillRect/>
                  </a:stretch>
                </pic:blipFill>
                <pic:spPr bwMode="auto">
                  <a:xfrm>
                    <a:off x="0" y="0"/>
                    <a:ext cx="1206062" cy="68580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A54"/>
    <w:multiLevelType w:val="hybridMultilevel"/>
    <w:tmpl w:val="40402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325AF6"/>
    <w:multiLevelType w:val="hybridMultilevel"/>
    <w:tmpl w:val="CF6036D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8332E89"/>
    <w:multiLevelType w:val="hybridMultilevel"/>
    <w:tmpl w:val="11100F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22510B"/>
    <w:multiLevelType w:val="hybridMultilevel"/>
    <w:tmpl w:val="B42E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3385"/>
    <w:rsid w:val="000063D9"/>
    <w:rsid w:val="0003164C"/>
    <w:rsid w:val="00032890"/>
    <w:rsid w:val="000329E3"/>
    <w:rsid w:val="00034679"/>
    <w:rsid w:val="00051C9F"/>
    <w:rsid w:val="00052D59"/>
    <w:rsid w:val="00052FFD"/>
    <w:rsid w:val="0005322F"/>
    <w:rsid w:val="00065F8D"/>
    <w:rsid w:val="000673B7"/>
    <w:rsid w:val="00075B85"/>
    <w:rsid w:val="00084B7D"/>
    <w:rsid w:val="00090EA7"/>
    <w:rsid w:val="00092F8B"/>
    <w:rsid w:val="000A0891"/>
    <w:rsid w:val="000A5661"/>
    <w:rsid w:val="000C11F7"/>
    <w:rsid w:val="000E2C8C"/>
    <w:rsid w:val="000E653A"/>
    <w:rsid w:val="00124C3C"/>
    <w:rsid w:val="001356E0"/>
    <w:rsid w:val="001368DD"/>
    <w:rsid w:val="00140FD0"/>
    <w:rsid w:val="00141122"/>
    <w:rsid w:val="00142B15"/>
    <w:rsid w:val="00150258"/>
    <w:rsid w:val="001502DF"/>
    <w:rsid w:val="00150372"/>
    <w:rsid w:val="00157984"/>
    <w:rsid w:val="00167F4E"/>
    <w:rsid w:val="001761FE"/>
    <w:rsid w:val="00180520"/>
    <w:rsid w:val="00183413"/>
    <w:rsid w:val="001B2BAC"/>
    <w:rsid w:val="001D6AD0"/>
    <w:rsid w:val="001E18B8"/>
    <w:rsid w:val="001E27DC"/>
    <w:rsid w:val="001E558E"/>
    <w:rsid w:val="001E57EF"/>
    <w:rsid w:val="001F0601"/>
    <w:rsid w:val="001F140D"/>
    <w:rsid w:val="002013CD"/>
    <w:rsid w:val="002051DD"/>
    <w:rsid w:val="00211ABB"/>
    <w:rsid w:val="002123DA"/>
    <w:rsid w:val="00217A80"/>
    <w:rsid w:val="00241694"/>
    <w:rsid w:val="00241942"/>
    <w:rsid w:val="0024501A"/>
    <w:rsid w:val="00251FE0"/>
    <w:rsid w:val="002545F7"/>
    <w:rsid w:val="00257BBF"/>
    <w:rsid w:val="0027015F"/>
    <w:rsid w:val="00270668"/>
    <w:rsid w:val="00284A98"/>
    <w:rsid w:val="0029214C"/>
    <w:rsid w:val="0029231D"/>
    <w:rsid w:val="002C1566"/>
    <w:rsid w:val="002C23EA"/>
    <w:rsid w:val="002D3962"/>
    <w:rsid w:val="002D64E5"/>
    <w:rsid w:val="002D7F3F"/>
    <w:rsid w:val="002E1C04"/>
    <w:rsid w:val="002E5702"/>
    <w:rsid w:val="002F6CF4"/>
    <w:rsid w:val="002F6E73"/>
    <w:rsid w:val="003064EE"/>
    <w:rsid w:val="003219CB"/>
    <w:rsid w:val="00324B31"/>
    <w:rsid w:val="003265A5"/>
    <w:rsid w:val="003367FB"/>
    <w:rsid w:val="00346515"/>
    <w:rsid w:val="00351E88"/>
    <w:rsid w:val="00365F0F"/>
    <w:rsid w:val="00377108"/>
    <w:rsid w:val="00385713"/>
    <w:rsid w:val="003A0C6A"/>
    <w:rsid w:val="003A2C3B"/>
    <w:rsid w:val="003A39B2"/>
    <w:rsid w:val="003B0557"/>
    <w:rsid w:val="003B7BDF"/>
    <w:rsid w:val="003D4F69"/>
    <w:rsid w:val="003E244E"/>
    <w:rsid w:val="003E5853"/>
    <w:rsid w:val="003E792D"/>
    <w:rsid w:val="003F423C"/>
    <w:rsid w:val="00405578"/>
    <w:rsid w:val="0041681E"/>
    <w:rsid w:val="004219E7"/>
    <w:rsid w:val="00421AF4"/>
    <w:rsid w:val="00422027"/>
    <w:rsid w:val="00424D01"/>
    <w:rsid w:val="004401F4"/>
    <w:rsid w:val="00444D50"/>
    <w:rsid w:val="00450F14"/>
    <w:rsid w:val="00453E81"/>
    <w:rsid w:val="00457997"/>
    <w:rsid w:val="004600AD"/>
    <w:rsid w:val="004705EE"/>
    <w:rsid w:val="00472591"/>
    <w:rsid w:val="00473071"/>
    <w:rsid w:val="00483AEA"/>
    <w:rsid w:val="00484A65"/>
    <w:rsid w:val="004903D6"/>
    <w:rsid w:val="00495B43"/>
    <w:rsid w:val="004B12BC"/>
    <w:rsid w:val="004D54FB"/>
    <w:rsid w:val="004D6067"/>
    <w:rsid w:val="004D6446"/>
    <w:rsid w:val="004E240D"/>
    <w:rsid w:val="005255B1"/>
    <w:rsid w:val="005347E6"/>
    <w:rsid w:val="005357FD"/>
    <w:rsid w:val="005360AA"/>
    <w:rsid w:val="00541FC9"/>
    <w:rsid w:val="0055730D"/>
    <w:rsid w:val="00584B04"/>
    <w:rsid w:val="00590664"/>
    <w:rsid w:val="005A3D2C"/>
    <w:rsid w:val="005B19CE"/>
    <w:rsid w:val="005B3BDF"/>
    <w:rsid w:val="005B3EC0"/>
    <w:rsid w:val="005B4804"/>
    <w:rsid w:val="005B7BAB"/>
    <w:rsid w:val="005C3A95"/>
    <w:rsid w:val="005D3042"/>
    <w:rsid w:val="005D354D"/>
    <w:rsid w:val="005D4054"/>
    <w:rsid w:val="005D622D"/>
    <w:rsid w:val="005E5179"/>
    <w:rsid w:val="005E6D36"/>
    <w:rsid w:val="005F264F"/>
    <w:rsid w:val="005F32AA"/>
    <w:rsid w:val="005F3D2B"/>
    <w:rsid w:val="006019FE"/>
    <w:rsid w:val="00610FEA"/>
    <w:rsid w:val="00614129"/>
    <w:rsid w:val="00636E60"/>
    <w:rsid w:val="0064244A"/>
    <w:rsid w:val="00645A76"/>
    <w:rsid w:val="00653DF2"/>
    <w:rsid w:val="00653FD8"/>
    <w:rsid w:val="0066559D"/>
    <w:rsid w:val="00677AED"/>
    <w:rsid w:val="006806B5"/>
    <w:rsid w:val="00696C48"/>
    <w:rsid w:val="006C1AF2"/>
    <w:rsid w:val="006C27E4"/>
    <w:rsid w:val="006E4120"/>
    <w:rsid w:val="006F0DBE"/>
    <w:rsid w:val="006F5248"/>
    <w:rsid w:val="00730010"/>
    <w:rsid w:val="0074015C"/>
    <w:rsid w:val="00743A77"/>
    <w:rsid w:val="00745B0C"/>
    <w:rsid w:val="00751026"/>
    <w:rsid w:val="00756E42"/>
    <w:rsid w:val="00762DB2"/>
    <w:rsid w:val="007665AA"/>
    <w:rsid w:val="00794330"/>
    <w:rsid w:val="007B39F6"/>
    <w:rsid w:val="007C0522"/>
    <w:rsid w:val="007C0ABC"/>
    <w:rsid w:val="007C3D9E"/>
    <w:rsid w:val="007D03E9"/>
    <w:rsid w:val="007D145A"/>
    <w:rsid w:val="007D638C"/>
    <w:rsid w:val="007E188A"/>
    <w:rsid w:val="007E46AF"/>
    <w:rsid w:val="007E5B7A"/>
    <w:rsid w:val="007E6EA8"/>
    <w:rsid w:val="007F6775"/>
    <w:rsid w:val="008026BA"/>
    <w:rsid w:val="008113EC"/>
    <w:rsid w:val="00816323"/>
    <w:rsid w:val="00840097"/>
    <w:rsid w:val="00840F57"/>
    <w:rsid w:val="00844386"/>
    <w:rsid w:val="00853B11"/>
    <w:rsid w:val="00855C91"/>
    <w:rsid w:val="00857E11"/>
    <w:rsid w:val="00877B3B"/>
    <w:rsid w:val="00882D84"/>
    <w:rsid w:val="008846A0"/>
    <w:rsid w:val="00884887"/>
    <w:rsid w:val="008872A8"/>
    <w:rsid w:val="00891AC8"/>
    <w:rsid w:val="0089305E"/>
    <w:rsid w:val="008A0EE0"/>
    <w:rsid w:val="008A6829"/>
    <w:rsid w:val="008A7903"/>
    <w:rsid w:val="008B01CA"/>
    <w:rsid w:val="008B75EB"/>
    <w:rsid w:val="008C0CA6"/>
    <w:rsid w:val="008C0CEA"/>
    <w:rsid w:val="008C75F1"/>
    <w:rsid w:val="008D0340"/>
    <w:rsid w:val="008D4C86"/>
    <w:rsid w:val="008E3AE1"/>
    <w:rsid w:val="008F302C"/>
    <w:rsid w:val="00903851"/>
    <w:rsid w:val="00904AB6"/>
    <w:rsid w:val="00924EA8"/>
    <w:rsid w:val="00926248"/>
    <w:rsid w:val="00940AC0"/>
    <w:rsid w:val="009458D0"/>
    <w:rsid w:val="0095411B"/>
    <w:rsid w:val="00964813"/>
    <w:rsid w:val="00967EE4"/>
    <w:rsid w:val="009702F9"/>
    <w:rsid w:val="009709F1"/>
    <w:rsid w:val="0097393E"/>
    <w:rsid w:val="009A221B"/>
    <w:rsid w:val="009A307B"/>
    <w:rsid w:val="009A329C"/>
    <w:rsid w:val="009A5D77"/>
    <w:rsid w:val="009A6FA4"/>
    <w:rsid w:val="009B3385"/>
    <w:rsid w:val="009C0F40"/>
    <w:rsid w:val="009C27BC"/>
    <w:rsid w:val="009C28EC"/>
    <w:rsid w:val="009C68AF"/>
    <w:rsid w:val="009D18A3"/>
    <w:rsid w:val="009D3190"/>
    <w:rsid w:val="009E39C4"/>
    <w:rsid w:val="00A165A1"/>
    <w:rsid w:val="00A2476E"/>
    <w:rsid w:val="00A507C6"/>
    <w:rsid w:val="00A547D6"/>
    <w:rsid w:val="00A70758"/>
    <w:rsid w:val="00A71C2C"/>
    <w:rsid w:val="00A92B13"/>
    <w:rsid w:val="00A94C0B"/>
    <w:rsid w:val="00A97B52"/>
    <w:rsid w:val="00AA14E3"/>
    <w:rsid w:val="00AB1498"/>
    <w:rsid w:val="00AC3A0E"/>
    <w:rsid w:val="00AC3CD0"/>
    <w:rsid w:val="00AE7C5C"/>
    <w:rsid w:val="00AF6B54"/>
    <w:rsid w:val="00B04FFF"/>
    <w:rsid w:val="00B12371"/>
    <w:rsid w:val="00B128C7"/>
    <w:rsid w:val="00B15A86"/>
    <w:rsid w:val="00B16FC3"/>
    <w:rsid w:val="00B1781B"/>
    <w:rsid w:val="00B25977"/>
    <w:rsid w:val="00B3063A"/>
    <w:rsid w:val="00B3280E"/>
    <w:rsid w:val="00B41BFB"/>
    <w:rsid w:val="00B42F61"/>
    <w:rsid w:val="00B42FFE"/>
    <w:rsid w:val="00B52AA4"/>
    <w:rsid w:val="00B55C3A"/>
    <w:rsid w:val="00B62E24"/>
    <w:rsid w:val="00B71EB2"/>
    <w:rsid w:val="00B82AB6"/>
    <w:rsid w:val="00B84359"/>
    <w:rsid w:val="00BA3F8C"/>
    <w:rsid w:val="00BA643C"/>
    <w:rsid w:val="00BA6A61"/>
    <w:rsid w:val="00BB76E6"/>
    <w:rsid w:val="00BC7340"/>
    <w:rsid w:val="00BD20C8"/>
    <w:rsid w:val="00BE1B9A"/>
    <w:rsid w:val="00BF0F45"/>
    <w:rsid w:val="00C0600A"/>
    <w:rsid w:val="00C2045E"/>
    <w:rsid w:val="00C20994"/>
    <w:rsid w:val="00C2755F"/>
    <w:rsid w:val="00C357E8"/>
    <w:rsid w:val="00C40046"/>
    <w:rsid w:val="00C4653F"/>
    <w:rsid w:val="00C47811"/>
    <w:rsid w:val="00C508AC"/>
    <w:rsid w:val="00C51D2D"/>
    <w:rsid w:val="00C570DA"/>
    <w:rsid w:val="00C80133"/>
    <w:rsid w:val="00CA180A"/>
    <w:rsid w:val="00CA1A49"/>
    <w:rsid w:val="00CA1C24"/>
    <w:rsid w:val="00CA30E3"/>
    <w:rsid w:val="00CA4F29"/>
    <w:rsid w:val="00CB0CCE"/>
    <w:rsid w:val="00CB6499"/>
    <w:rsid w:val="00CC2EB2"/>
    <w:rsid w:val="00CC38F1"/>
    <w:rsid w:val="00CD3654"/>
    <w:rsid w:val="00CE22E9"/>
    <w:rsid w:val="00CE65EF"/>
    <w:rsid w:val="00CF2B66"/>
    <w:rsid w:val="00CF4D2A"/>
    <w:rsid w:val="00D1272E"/>
    <w:rsid w:val="00D13271"/>
    <w:rsid w:val="00D30BB8"/>
    <w:rsid w:val="00D33374"/>
    <w:rsid w:val="00D374A6"/>
    <w:rsid w:val="00D4041C"/>
    <w:rsid w:val="00D441C8"/>
    <w:rsid w:val="00D45D27"/>
    <w:rsid w:val="00D516E5"/>
    <w:rsid w:val="00D61DBC"/>
    <w:rsid w:val="00D641B2"/>
    <w:rsid w:val="00D85759"/>
    <w:rsid w:val="00D93488"/>
    <w:rsid w:val="00DB0D75"/>
    <w:rsid w:val="00DB3901"/>
    <w:rsid w:val="00DB5197"/>
    <w:rsid w:val="00DE04F8"/>
    <w:rsid w:val="00E02ED2"/>
    <w:rsid w:val="00E0409A"/>
    <w:rsid w:val="00E25991"/>
    <w:rsid w:val="00E25F61"/>
    <w:rsid w:val="00E506B0"/>
    <w:rsid w:val="00E71D1C"/>
    <w:rsid w:val="00E73284"/>
    <w:rsid w:val="00E9063D"/>
    <w:rsid w:val="00E9076F"/>
    <w:rsid w:val="00EA304C"/>
    <w:rsid w:val="00EB091B"/>
    <w:rsid w:val="00EC2045"/>
    <w:rsid w:val="00EC412E"/>
    <w:rsid w:val="00EC6ECF"/>
    <w:rsid w:val="00ED5CD7"/>
    <w:rsid w:val="00EF041D"/>
    <w:rsid w:val="00EF04CB"/>
    <w:rsid w:val="00EF302E"/>
    <w:rsid w:val="00EF784F"/>
    <w:rsid w:val="00F26F37"/>
    <w:rsid w:val="00F47C0F"/>
    <w:rsid w:val="00F509B2"/>
    <w:rsid w:val="00F531E1"/>
    <w:rsid w:val="00F64CD5"/>
    <w:rsid w:val="00F743A9"/>
    <w:rsid w:val="00F7529B"/>
    <w:rsid w:val="00F825E7"/>
    <w:rsid w:val="00F82DA0"/>
    <w:rsid w:val="00F91F49"/>
    <w:rsid w:val="00FA216E"/>
    <w:rsid w:val="00FA2AC2"/>
    <w:rsid w:val="00FA5CED"/>
    <w:rsid w:val="00FA6F75"/>
    <w:rsid w:val="00FB3E4C"/>
    <w:rsid w:val="00FC3538"/>
    <w:rsid w:val="00FC6886"/>
    <w:rsid w:val="00FD5FF2"/>
    <w:rsid w:val="00FF08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385"/>
    <w:rPr>
      <w:sz w:val="24"/>
      <w:szCs w:val="20"/>
      <w:lang w:eastAsia="en-US"/>
    </w:rPr>
  </w:style>
  <w:style w:type="paragraph" w:styleId="Heading1">
    <w:name w:val="heading 1"/>
    <w:basedOn w:val="Normal"/>
    <w:next w:val="Normal"/>
    <w:link w:val="Heading1Char"/>
    <w:qFormat/>
    <w:locked/>
    <w:rsid w:val="005D35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1D6AD0"/>
    <w:pPr>
      <w:keepNext/>
      <w:keepLines/>
      <w:spacing w:before="200" w:line="276"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33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B3385"/>
    <w:pPr>
      <w:tabs>
        <w:tab w:val="center" w:pos="4153"/>
        <w:tab w:val="right" w:pos="8306"/>
      </w:tabs>
    </w:pPr>
  </w:style>
  <w:style w:type="character" w:customStyle="1" w:styleId="FooterChar">
    <w:name w:val="Footer Char"/>
    <w:basedOn w:val="DefaultParagraphFont"/>
    <w:link w:val="Footer"/>
    <w:uiPriority w:val="99"/>
    <w:locked/>
    <w:rsid w:val="007C0522"/>
    <w:rPr>
      <w:rFonts w:cs="Times New Roman"/>
      <w:sz w:val="24"/>
      <w:lang w:eastAsia="en-US"/>
    </w:rPr>
  </w:style>
  <w:style w:type="character" w:styleId="PageNumber">
    <w:name w:val="page number"/>
    <w:basedOn w:val="DefaultParagraphFont"/>
    <w:uiPriority w:val="99"/>
    <w:rsid w:val="009B3385"/>
    <w:rPr>
      <w:rFonts w:cs="Times New Roman"/>
    </w:rPr>
  </w:style>
  <w:style w:type="paragraph" w:styleId="Header">
    <w:name w:val="header"/>
    <w:basedOn w:val="Normal"/>
    <w:link w:val="HeaderChar"/>
    <w:uiPriority w:val="99"/>
    <w:rsid w:val="009B3385"/>
    <w:pPr>
      <w:tabs>
        <w:tab w:val="center" w:pos="4153"/>
        <w:tab w:val="right" w:pos="8306"/>
      </w:tabs>
    </w:pPr>
  </w:style>
  <w:style w:type="character" w:customStyle="1" w:styleId="HeaderChar">
    <w:name w:val="Header Char"/>
    <w:basedOn w:val="DefaultParagraphFont"/>
    <w:link w:val="Header"/>
    <w:uiPriority w:val="99"/>
    <w:semiHidden/>
    <w:rsid w:val="00CD7F62"/>
    <w:rPr>
      <w:sz w:val="24"/>
      <w:szCs w:val="20"/>
      <w:lang w:eastAsia="en-US"/>
    </w:rPr>
  </w:style>
  <w:style w:type="character" w:styleId="CommentReference">
    <w:name w:val="annotation reference"/>
    <w:basedOn w:val="DefaultParagraphFont"/>
    <w:uiPriority w:val="99"/>
    <w:semiHidden/>
    <w:rsid w:val="00C80133"/>
    <w:rPr>
      <w:rFonts w:cs="Times New Roman"/>
      <w:sz w:val="16"/>
      <w:szCs w:val="16"/>
    </w:rPr>
  </w:style>
  <w:style w:type="paragraph" w:styleId="CommentText">
    <w:name w:val="annotation text"/>
    <w:basedOn w:val="Normal"/>
    <w:link w:val="CommentTextChar"/>
    <w:uiPriority w:val="99"/>
    <w:semiHidden/>
    <w:rsid w:val="00C80133"/>
    <w:rPr>
      <w:sz w:val="20"/>
    </w:rPr>
  </w:style>
  <w:style w:type="character" w:customStyle="1" w:styleId="CommentTextChar">
    <w:name w:val="Comment Text Char"/>
    <w:basedOn w:val="DefaultParagraphFont"/>
    <w:link w:val="CommentText"/>
    <w:uiPriority w:val="99"/>
    <w:semiHidden/>
    <w:rsid w:val="00CD7F62"/>
    <w:rPr>
      <w:sz w:val="20"/>
      <w:szCs w:val="20"/>
      <w:lang w:eastAsia="en-US"/>
    </w:rPr>
  </w:style>
  <w:style w:type="paragraph" w:styleId="CommentSubject">
    <w:name w:val="annotation subject"/>
    <w:basedOn w:val="CommentText"/>
    <w:next w:val="CommentText"/>
    <w:link w:val="CommentSubjectChar"/>
    <w:uiPriority w:val="99"/>
    <w:semiHidden/>
    <w:rsid w:val="00C80133"/>
    <w:rPr>
      <w:b/>
      <w:bCs/>
    </w:rPr>
  </w:style>
  <w:style w:type="character" w:customStyle="1" w:styleId="CommentSubjectChar">
    <w:name w:val="Comment Subject Char"/>
    <w:basedOn w:val="CommentTextChar"/>
    <w:link w:val="CommentSubject"/>
    <w:uiPriority w:val="99"/>
    <w:semiHidden/>
    <w:rsid w:val="00CD7F62"/>
    <w:rPr>
      <w:b/>
      <w:bCs/>
      <w:sz w:val="20"/>
      <w:szCs w:val="20"/>
      <w:lang w:eastAsia="en-US"/>
    </w:rPr>
  </w:style>
  <w:style w:type="paragraph" w:styleId="BalloonText">
    <w:name w:val="Balloon Text"/>
    <w:basedOn w:val="Normal"/>
    <w:link w:val="BalloonTextChar"/>
    <w:uiPriority w:val="99"/>
    <w:semiHidden/>
    <w:rsid w:val="00C80133"/>
    <w:rPr>
      <w:rFonts w:ascii="Tahoma" w:hAnsi="Tahoma" w:cs="Tahoma"/>
      <w:sz w:val="16"/>
      <w:szCs w:val="16"/>
    </w:rPr>
  </w:style>
  <w:style w:type="character" w:customStyle="1" w:styleId="BalloonTextChar">
    <w:name w:val="Balloon Text Char"/>
    <w:basedOn w:val="DefaultParagraphFont"/>
    <w:link w:val="BalloonText"/>
    <w:uiPriority w:val="99"/>
    <w:semiHidden/>
    <w:rsid w:val="00CD7F62"/>
    <w:rPr>
      <w:sz w:val="0"/>
      <w:szCs w:val="0"/>
      <w:lang w:eastAsia="en-US"/>
    </w:rPr>
  </w:style>
  <w:style w:type="paragraph" w:styleId="ListParagraph">
    <w:name w:val="List Paragraph"/>
    <w:aliases w:val="List Paragraph1,Recommendation,List Paragraph11"/>
    <w:basedOn w:val="Normal"/>
    <w:link w:val="ListParagraphChar"/>
    <w:uiPriority w:val="34"/>
    <w:qFormat/>
    <w:rsid w:val="00142B15"/>
    <w:pPr>
      <w:ind w:left="720"/>
      <w:contextualSpacing/>
    </w:pPr>
  </w:style>
  <w:style w:type="paragraph" w:styleId="NoSpacing">
    <w:name w:val="No Spacing"/>
    <w:uiPriority w:val="99"/>
    <w:qFormat/>
    <w:rsid w:val="00584B04"/>
    <w:rPr>
      <w:rFonts w:ascii="Calibri" w:hAnsi="Calibri"/>
      <w:lang w:val="en-US" w:eastAsia="en-US"/>
    </w:rPr>
  </w:style>
  <w:style w:type="character" w:styleId="Hyperlink">
    <w:name w:val="Hyperlink"/>
    <w:basedOn w:val="DefaultParagraphFont"/>
    <w:uiPriority w:val="99"/>
    <w:unhideWhenUsed/>
    <w:rsid w:val="00F7529B"/>
    <w:rPr>
      <w:color w:val="0000FF" w:themeColor="hyperlink"/>
      <w:u w:val="single"/>
    </w:rPr>
  </w:style>
  <w:style w:type="character" w:customStyle="1" w:styleId="ListParagraphChar">
    <w:name w:val="List Paragraph Char"/>
    <w:aliases w:val="List Paragraph1 Char,Recommendation Char,List Paragraph11 Char"/>
    <w:basedOn w:val="DefaultParagraphFont"/>
    <w:link w:val="ListParagraph"/>
    <w:uiPriority w:val="34"/>
    <w:locked/>
    <w:rsid w:val="00150258"/>
    <w:rPr>
      <w:sz w:val="24"/>
      <w:szCs w:val="20"/>
      <w:lang w:eastAsia="en-US"/>
    </w:rPr>
  </w:style>
  <w:style w:type="character" w:styleId="FollowedHyperlink">
    <w:name w:val="FollowedHyperlink"/>
    <w:basedOn w:val="DefaultParagraphFont"/>
    <w:uiPriority w:val="99"/>
    <w:semiHidden/>
    <w:unhideWhenUsed/>
    <w:rsid w:val="00F91F49"/>
    <w:rPr>
      <w:color w:val="800080" w:themeColor="followedHyperlink"/>
      <w:u w:val="single"/>
    </w:rPr>
  </w:style>
  <w:style w:type="paragraph" w:styleId="BodyText">
    <w:name w:val="Body Text"/>
    <w:basedOn w:val="Normal"/>
    <w:link w:val="BodyTextChar"/>
    <w:rsid w:val="002013CD"/>
    <w:pPr>
      <w:spacing w:before="120" w:after="120"/>
    </w:pPr>
    <w:rPr>
      <w:rFonts w:ascii="Arial" w:hAnsi="Arial"/>
      <w:color w:val="000000"/>
      <w:sz w:val="22"/>
    </w:rPr>
  </w:style>
  <w:style w:type="character" w:customStyle="1" w:styleId="BodyTextChar">
    <w:name w:val="Body Text Char"/>
    <w:basedOn w:val="DefaultParagraphFont"/>
    <w:link w:val="BodyText"/>
    <w:rsid w:val="002013CD"/>
    <w:rPr>
      <w:rFonts w:ascii="Arial" w:hAnsi="Arial"/>
      <w:color w:val="000000"/>
      <w:szCs w:val="20"/>
      <w:lang w:eastAsia="en-US"/>
    </w:rPr>
  </w:style>
  <w:style w:type="character" w:customStyle="1" w:styleId="Heading2Char">
    <w:name w:val="Heading 2 Char"/>
    <w:basedOn w:val="DefaultParagraphFont"/>
    <w:link w:val="Heading2"/>
    <w:uiPriority w:val="9"/>
    <w:rsid w:val="001D6AD0"/>
    <w:rPr>
      <w:rFonts w:asciiTheme="majorHAnsi" w:eastAsiaTheme="majorEastAsia" w:hAnsiTheme="majorHAnsi" w:cstheme="majorBidi"/>
      <w:b/>
      <w:bCs/>
      <w:sz w:val="26"/>
      <w:szCs w:val="26"/>
      <w:lang w:eastAsia="en-US"/>
    </w:rPr>
  </w:style>
  <w:style w:type="character" w:customStyle="1" w:styleId="Heading1Char">
    <w:name w:val="Heading 1 Char"/>
    <w:basedOn w:val="DefaultParagraphFont"/>
    <w:link w:val="Heading1"/>
    <w:rsid w:val="005D354D"/>
    <w:rPr>
      <w:rFonts w:asciiTheme="majorHAnsi" w:eastAsiaTheme="majorEastAsia" w:hAnsiTheme="majorHAnsi" w:cstheme="majorBidi"/>
      <w:b/>
      <w:bCs/>
      <w:color w:val="365F91" w:themeColor="accent1" w:themeShade="BF"/>
      <w:sz w:val="28"/>
      <w:szCs w:val="28"/>
      <w:lang w:eastAsia="en-US"/>
    </w:rPr>
  </w:style>
  <w:style w:type="paragraph" w:styleId="FootnoteText">
    <w:name w:val="footnote text"/>
    <w:basedOn w:val="Normal"/>
    <w:link w:val="FootnoteTextChar"/>
    <w:uiPriority w:val="99"/>
    <w:semiHidden/>
    <w:unhideWhenUsed/>
    <w:rsid w:val="00E02ED2"/>
    <w:rPr>
      <w:sz w:val="20"/>
    </w:rPr>
  </w:style>
  <w:style w:type="character" w:customStyle="1" w:styleId="FootnoteTextChar">
    <w:name w:val="Footnote Text Char"/>
    <w:basedOn w:val="DefaultParagraphFont"/>
    <w:link w:val="FootnoteText"/>
    <w:uiPriority w:val="99"/>
    <w:semiHidden/>
    <w:rsid w:val="00E02ED2"/>
    <w:rPr>
      <w:sz w:val="20"/>
      <w:szCs w:val="20"/>
      <w:lang w:eastAsia="en-US"/>
    </w:rPr>
  </w:style>
  <w:style w:type="character" w:styleId="FootnoteReference">
    <w:name w:val="footnote reference"/>
    <w:basedOn w:val="DefaultParagraphFont"/>
    <w:uiPriority w:val="99"/>
    <w:semiHidden/>
    <w:unhideWhenUsed/>
    <w:rsid w:val="00E02E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53343">
      <w:bodyDiv w:val="1"/>
      <w:marLeft w:val="0"/>
      <w:marRight w:val="0"/>
      <w:marTop w:val="0"/>
      <w:marBottom w:val="0"/>
      <w:divBdr>
        <w:top w:val="none" w:sz="0" w:space="0" w:color="auto"/>
        <w:left w:val="none" w:sz="0" w:space="0" w:color="auto"/>
        <w:bottom w:val="none" w:sz="0" w:space="0" w:color="auto"/>
        <w:right w:val="none" w:sz="0" w:space="0" w:color="auto"/>
      </w:divBdr>
    </w:div>
    <w:div w:id="880821619">
      <w:marLeft w:val="0"/>
      <w:marRight w:val="0"/>
      <w:marTop w:val="0"/>
      <w:marBottom w:val="0"/>
      <w:divBdr>
        <w:top w:val="none" w:sz="0" w:space="0" w:color="auto"/>
        <w:left w:val="none" w:sz="0" w:space="0" w:color="auto"/>
        <w:bottom w:val="none" w:sz="0" w:space="0" w:color="auto"/>
        <w:right w:val="none" w:sz="0" w:space="0" w:color="auto"/>
      </w:divBdr>
    </w:div>
    <w:div w:id="210183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splay_x0020_on_x0020_Internet xmlns="5632a4c9-a5cb-4633-980a-3b3954ee3155">false</Display_x0020_on_x0020_Internet>
    <New_x0020_Applies_x0020_To xmlns="5632a4c9-a5cb-4633-980a-3b3954ee3155">TCH and Health Services</New_x0020_Applies_x0020_To>
    <Status xmlns="5632a4c9-a5cb-4633-980a-3b3954ee3155">Approved</Status>
    <New_x0020_Owner xmlns="5632a4c9-a5cb-4633-980a-3b3954ee3155">Rehabilitation, Aged and Community Care</New_x0020_Owner>
    <Manager_x0020_Contact xmlns="5632a4c9-a5cb-4633-980a-3b3954ee3155">
      <UserInfo>
        <DisplayName/>
        <AccountId xsi:nil="true"/>
        <AccountType/>
      </UserInfo>
    </Manager_x0020_Contact>
    <Notes0 xmlns="5632a4c9-a5cb-4633-980a-3b3954ee3155" xsi:nil="true"/>
    <Approval_x0020_Name_x007c_Committee xmlns="5632a4c9-a5cb-4633-980a-3b3954ee3155">RACC Quality &amp; Safety</Approval_x0020_Name_x007c_Committee>
    <EmailTo xmlns="http://schemas.microsoft.com/sharepoint/v3" xsi:nil="true"/>
    <Progress xmlns="5632a4c9-a5cb-4633-980a-3b3954ee3155" xsi:nil="true"/>
    <Type_x0020_of_x0020_Document xmlns="5632a4c9-a5cb-4633-980a-3b3954ee3155">Standard Operating Procedure (SOP)</Type_x0020_of_x0020_Document>
    <EmailSender xmlns="http://schemas.microsoft.com/sharepoint/v3" xsi:nil="true"/>
    <EmailFrom xmlns="http://schemas.microsoft.com/sharepoint/v3" xsi:nil="true"/>
    <Key_x0020_Words xmlns="5632a4c9-a5cb-4633-980a-3b3954ee3155">Providing Clinical Services in an Off Campus Environment</Key_x0020_Words>
    <Decision_x0020_Number xmlns="5632a4c9-a5cb-4633-980a-3b3954ee3155">CHHS12/224</Decision_x0020_Number>
    <Review_x0020_Date xmlns="5632a4c9-a5cb-4633-980a-3b3954ee3155">2017-11-30T13:00:00+00:00</Review_x0020_Date>
    <Description0 xmlns="5632a4c9-a5cb-4633-980a-3b3954ee3155">To provide a procedural framework for ACT Government Health Directorate staff to adapt to their everyday work to maximise safety when conducting clinical health care services in an off campus environment.</Description0>
    <Version_x0020_Number xmlns="5632a4c9-a5cb-4633-980a-3b3954ee3155">1.1</Version_x0020_Number>
    <EmailSubject xmlns="http://schemas.microsoft.com/sharepoint/v3" xsi:nil="true"/>
    <Related_x0020_Documents xmlns="5632a4c9-a5cb-4633-980a-3b3954ee3155"/>
    <Approval_x0020_Date xmlns="5632a4c9-a5cb-4633-980a-3b3954ee3155">2012-10-30T13:00:00+00:00</Approval_x0020_Date>
    <EmailCc xmlns="http://schemas.microsoft.com/sharepoint/v3" xsi:nil="true"/>
    <Replaces_x003a_ xmlns="5632a4c9-a5cb-4633-980a-3b3954ee3155" xsi:nil="true"/>
    <EmailHeaders xmlns="http://schemas.microsoft.com/sharepoint/v4" xsi:nil="true"/>
    <Risk_x0020_Rating xmlns="5632a4c9-a5cb-4633-980a-3b3954ee31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0DFC1FC4E208934B98EDF4DDEFED00E4" ma:contentTypeVersion="56" ma:contentTypeDescription="Create a new document." ma:contentTypeScope="" ma:versionID="391372902c4d1bb844a649c8c8c30ab2">
  <xsd:schema xmlns:xsd="http://www.w3.org/2001/XMLSchema" xmlns:xs="http://www.w3.org/2001/XMLSchema" xmlns:p="http://schemas.microsoft.com/office/2006/metadata/properties" xmlns:ns1="http://schemas.microsoft.com/sharepoint/v3" xmlns:ns2="5632a4c9-a5cb-4633-980a-3b3954ee3155" xmlns:ns3="http://schemas.microsoft.com/sharepoint/v4" targetNamespace="http://schemas.microsoft.com/office/2006/metadata/properties" ma:root="true" ma:fieldsID="a7ea4eb9e964e3a543a78da145b92533" ns1:_="" ns2:_="" ns3:_="">
    <xsd:import namespace="http://schemas.microsoft.com/sharepoint/v3"/>
    <xsd:import namespace="5632a4c9-a5cb-4633-980a-3b3954ee3155"/>
    <xsd:import namespace="http://schemas.microsoft.com/sharepoint/v4"/>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1:EmailSender" minOccurs="0"/>
                <xsd:element ref="ns1:EmailTo" minOccurs="0"/>
                <xsd:element ref="ns1:EmailCc" minOccurs="0"/>
                <xsd:element ref="ns1:EmailFrom" minOccurs="0"/>
                <xsd:element ref="ns1:EmailSubjec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_dlc_Exempt" minOccurs="0"/>
                <xsd:element ref="ns2:Replaces_x003a_" minOccurs="0"/>
                <xsd:element ref="ns3:EmailHeaders" minOccurs="0"/>
                <xsd:element ref="ns2:Risk_x0020_Ra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2a4c9-a5cb-4633-980a-3b3954ee3155"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Key_x0020_Words" ma:index="3" nillable="true" ma:displayName="Key Words" ma:indexed="true" ma:internalName="Key_x0020_Words">
      <xsd:simpleType>
        <xsd:restriction base="dms:Text">
          <xsd:maxLength value="255"/>
        </xsd:restriction>
      </xsd:simpleType>
    </xsd:element>
    <xsd:element name="Decision_x0020_Number" ma:index="4" nillable="true" ma:displayName="Decision Number" ma:internalName="Decision_x0020_Number">
      <xsd:simpleType>
        <xsd:restriction base="dms:Text">
          <xsd:maxLength value="15"/>
        </xsd:restriction>
      </xsd:simpleType>
    </xsd:element>
    <xsd:element name="Version_x0020_Number" ma:index="5" nillable="true" ma:displayName="Version Number" ma:internalName="Version_x0020_Number">
      <xsd:simpleType>
        <xsd:restriction base="dms:Text">
          <xsd:maxLength value="15"/>
        </xsd:restriction>
      </xsd:simpleType>
    </xsd:element>
    <xsd:element name="Review_x0020_Date" ma:index="6" nillable="true" ma:displayName="Review Date" ma:format="DateOnly" ma:internalName="Review_x0020_Date">
      <xsd:simpleType>
        <xsd:restriction base="dms:DateTime"/>
      </xsd:simpleType>
    </xsd:element>
    <xsd:element name="Status" ma:index="7" ma:displayName="Status" ma:format="RadioButtons" ma:internalName="Status">
      <xsd:simpleType>
        <xsd:restriction base="dms:Choice">
          <xsd:enumeration value="Approved"/>
          <xsd:enumeration value="Due for Review"/>
          <xsd:enumeration value="Overdue for Review"/>
        </xsd:restriction>
      </xsd:simpleType>
    </xsd:element>
    <xsd:element name="New_x0020_Applies_x0020_To" ma:index="8" nillable="true" ma:displayName="Applies To" ma:default="Health-Wide" ma:format="Dropdown" ma:internalName="New_x0020_Applies_x0020_To">
      <xsd:simpleType>
        <xsd:restriction base="dms:Choice">
          <xsd:enumeration value="Business and Infrastructure"/>
          <xsd:enumeration value="CACHS"/>
          <xsd:enumeration value="CACHS Ambulatory Care"/>
          <xsd:enumeration value="CACHS Apheresis"/>
          <xsd:enumeration value="CACHS Cancer Centre Outpatient Services"/>
          <xsd:enumeration value="CACHS CHARM"/>
          <xsd:enumeration value="CACHS Community Health Support Unit"/>
          <xsd:enumeration value="CACHS Executive"/>
          <xsd:enumeration value="CACHS Immunology"/>
          <xsd:enumeration value="CACHS Medical"/>
          <xsd:enumeration value="CACHS Nursing"/>
          <xsd:enumeration value="CACHS Outpatient Services"/>
          <xsd:enumeration value="CACHS Radiation Oncology Administration"/>
          <xsd:enumeration value="CACHS Radiation Oncology Brachytherapy"/>
          <xsd:enumeration value="CACHS Radiation Oncology Planning"/>
          <xsd:enumeration value="CACHS Radiation Oncology Stereotactic"/>
          <xsd:enumeration value="CACHS Radiation Oncology Treatment"/>
          <xsd:enumeration value="Canberra Hospital Foundation"/>
          <xsd:enumeration value="CHHS-Chief Allied Health Officer"/>
          <xsd:enumeration value="CHHS-Chief Medical Administrator"/>
          <xsd:enumeration value="CHHS-Chief Nurse"/>
          <xsd:enumeration value="Clinical Support Services-Pharmacy"/>
          <xsd:enumeration value="Communications and Marketing"/>
          <xsd:enumeration value="Critical Care"/>
          <xsd:enumeration value="Critical Care-Emergency Department"/>
          <xsd:enumeration value="Critical Care-Intensive Care"/>
          <xsd:enumeration value="Critical Care-Medical Emergency Team"/>
          <xsd:enumeration value="Critical Care-Medical Imaging"/>
          <xsd:enumeration value="DonateLife"/>
          <xsd:enumeration value="E-health &amp; Clinical Records"/>
          <xsd:enumeration value="Emergency Department"/>
          <xsd:enumeration value="Executive Coordination"/>
          <xsd:enumeration value="Financial Management"/>
          <xsd:enumeration value="Health Planning and Infrastructure"/>
          <xsd:enumeration value="HealthCARE Improvement"/>
          <xsd:enumeration value="Health-Wide"/>
          <xsd:enumeration value="Human Resource Management"/>
          <xsd:enumeration value="Internal Audit &amp; Risk Manager"/>
          <xsd:enumeration value="Medical Emergency Team"/>
          <xsd:enumeration value="Medicine"/>
          <xsd:enumeration value="Medicine-Acute Support"/>
          <xsd:enumeration value="Medicine-Chronic Disease Program"/>
          <xsd:enumeration value="Medicine-Immunolog"/>
          <xsd:enumeration value="Medicine-Infection Prevention &amp; Control Unit"/>
          <xsd:enumeration value="Medicine-IVAD team"/>
          <xsd:enumeration value="MHJHADS"/>
          <xsd:enumeration value="MHJHADS - ACT Wide Mental Health Services"/>
          <xsd:enumeration value="MHJHADS - Adult Mental Health Services"/>
          <xsd:enumeration value="MHJHADS - Alcohol and Drug Services"/>
          <xsd:enumeration value="MHJHADS - Child and Adolescent Mental Health Services"/>
          <xsd:enumeration value="MHJHADS - Justice Health Services"/>
          <xsd:enumeration value="Operational Support- CH&amp;HS"/>
          <xsd:enumeration value="Operational Support Services- Administrative Services"/>
          <xsd:enumeration value="Operational Support Services- CH&amp;H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Pathology"/>
          <xsd:enumeration value="Performance Information"/>
          <xsd:enumeration value="Policy and Government Relations"/>
          <xsd:enumeration value="Population Health"/>
          <xsd:enumeration value="RACC Allied Health Services"/>
          <xsd:enumeration value="RACC Client Support Services"/>
          <xsd:enumeration value="RACC Community Care"/>
          <xsd:enumeration value="RACC Medical Services"/>
          <xsd:enumeration value="RACC Nursing"/>
          <xsd:enumeration value="Rehabilitation, Aged and Community Care"/>
          <xsd:enumeration value="Surgery and Oral Health"/>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Surgery and Oral Health-Operating Theatres/Recovery"/>
          <xsd:enumeration value="TCH and Health Services"/>
          <xsd:enumeration value="Women, Youth and Children"/>
          <xsd:enumeration value="WYC- Community Health Programs"/>
          <xsd:enumeration value="WYC- Department of Neonatology"/>
          <xsd:enumeration value="WYC- Paediatrics"/>
          <xsd:enumeration value="WYC- Women's and Babies"/>
        </xsd:restriction>
      </xsd:simpleType>
    </xsd:element>
    <xsd:element name="New_x0020_Owner" ma:index="9" nillable="true" ma:displayName="Owner" ma:format="Dropdown" ma:internalName="New_x0020_Owner">
      <xsd:simpleType>
        <xsd:restriction base="dms:Choice">
          <xsd:enumeration value="Business and Infrastructure"/>
          <xsd:enumeration value="CACHS"/>
          <xsd:enumeration value="CACHS Ambulatory Care"/>
          <xsd:enumeration value="CACHS Apheresis"/>
          <xsd:enumeration value="CACHS Cancer Centre Outpatient Services"/>
          <xsd:enumeration value="CACHS CHARM"/>
          <xsd:enumeration value="CACHS Community Health Support Unit"/>
          <xsd:enumeration value="CACHS Executive"/>
          <xsd:enumeration value="CACHS Immunology"/>
          <xsd:enumeration value="CACHS Medical"/>
          <xsd:enumeration value="CACHS Nursing"/>
          <xsd:enumeration value="CACHS Outpatient Services"/>
          <xsd:enumeration value="CACHS Radiation Oncology Administration"/>
          <xsd:enumeration value="CACHS Radiation Oncology Brachytherapy"/>
          <xsd:enumeration value="CACHS Radiation Oncology Planning"/>
          <xsd:enumeration value="CACHS Radiation Oncology Stereotactic"/>
          <xsd:enumeration value="CACHS Radiation Oncology Treatment"/>
          <xsd:enumeration value="Canberra Hospital Foundation"/>
          <xsd:enumeration value="CFET, Office of the DDG CHHS"/>
          <xsd:enumeration value="CHHS-Chief Allied Health Officer"/>
          <xsd:enumeration value="CHHS-Chief Medical Administrator"/>
          <xsd:enumeration value="CHHS-Chief Nurse"/>
          <xsd:enumeration value="Clinical Support Services"/>
          <xsd:enumeration value="Clinical Support Services - Pharmacy"/>
          <xsd:enumeration value="Communications and Marketing"/>
          <xsd:enumeration value="Critical Care"/>
          <xsd:enumeration value="Critical Care-Emergency Department"/>
          <xsd:enumeration value="Critical Care-Intensive Care"/>
          <xsd:enumeration value="Critical Care-Medical Emergency Team"/>
          <xsd:enumeration value="Critical Care-Medical Imaging"/>
          <xsd:enumeration value="DonateLife"/>
          <xsd:enumeration value="E-health &amp; Clinical Records"/>
          <xsd:enumeration value="Emergency Department"/>
          <xsd:enumeration value="Financial Management"/>
          <xsd:enumeration value="Health Infrastructure and Planning"/>
          <xsd:enumeration value="Health Planning and Infrastructure"/>
          <xsd:enumeration value="HealthCARE Improvement"/>
          <xsd:enumeration value="Health-Wide"/>
          <xsd:enumeration value="Human Resource Management"/>
          <xsd:enumeration value="Internal Audit &amp; Risk Manager"/>
          <xsd:enumeration value="Medical Emergency Team"/>
          <xsd:enumeration value="Medicine"/>
          <xsd:enumeration value="Medicine-Acute Support"/>
          <xsd:enumeration value="Medicine-Chronic Disease Program"/>
          <xsd:enumeration value="Medicine-Immunolog"/>
          <xsd:enumeration value="Medicine-Infection Prevention &amp; Control Unit"/>
          <xsd:enumeration value="Medicine-IVAD team"/>
          <xsd:enumeration value="MHJHADS"/>
          <xsd:enumeration value="MHJHADS - ACT Wide Mental Health Services"/>
          <xsd:enumeration value="MHJHADS - Adult Mental Health Services"/>
          <xsd:enumeration value="MHJHADS - Alcohol and Drug Services"/>
          <xsd:enumeration value="MHJHADS - Child and Adolescent Mental Health Services"/>
          <xsd:enumeration value="MHJHADS - Justice Health Services"/>
          <xsd:enumeration value="Ministerial and Government Services"/>
          <xsd:enumeration value="Operational Support- Acute Support"/>
          <xsd:enumeration value="Operational Support- CH&amp;HS"/>
          <xsd:enumeration value="Operational Support Services- Administrative Services"/>
          <xsd:enumeration value="Operational Support Services- CH&amp;H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Pathology"/>
          <xsd:enumeration value="Performance Information"/>
          <xsd:enumeration value="Policy and Government Relations"/>
          <xsd:enumeration value="Population Health"/>
          <xsd:enumeration value="Quality and Safety"/>
          <xsd:enumeration value="RACC Allied Health Services"/>
          <xsd:enumeration value="RACC Client Support Services"/>
          <xsd:enumeration value="RACC Community Care"/>
          <xsd:enumeration value="RACC Medical Services"/>
          <xsd:enumeration value="RACC Nursing"/>
          <xsd:enumeration value="Rehabilitation, Aged and Community Care"/>
          <xsd:enumeration value="Service Innovation and Redesign"/>
          <xsd:enumeration value="Strategy and Corporate"/>
          <xsd:enumeration value="Surgery and Oral Health"/>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Medical Imaging-Angiography"/>
          <xsd:enumeration value="Surgery and Oral Health – Medical Imaging-CT"/>
          <xsd:enumeration value="Surgery and Oral Health – Medical Imaging-General X-Ray"/>
          <xsd:enumeration value="Surgery and Oral Health – Medical Imaging-Mammography"/>
          <xsd:enumeration value="Surgery and Oral Health – Medical Imaging-MRI"/>
          <xsd:enumeration value="Surgery and Oral Health – Medical Imaging-Nuclear Medicine"/>
          <xsd:enumeration value="Surgery and Oral Health – Medical Imaging-PET"/>
          <xsd:enumeration value="Surgery and Oral Health – Medical Imaging-Ultrasound"/>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Surgery and Oral Health-Medical Imaging"/>
          <xsd:enumeration value="Surgery and Oral Health-Operating Theatres/Recovery"/>
          <xsd:enumeration value="TCH and Health Services"/>
          <xsd:enumeration value="Women, Youth and Children"/>
          <xsd:enumeration value="Workplace Safety"/>
          <xsd:enumeration value="Workplace Safety - OMU"/>
          <xsd:enumeration value="WYC- Centre Newborn Care"/>
          <xsd:enumeration value="WYC- Community Health Programs"/>
          <xsd:enumeration value="WYC- Department of Neonatology"/>
          <xsd:enumeration value="WYC- Paediatrics"/>
          <xsd:enumeration value="WYC- Women's and Babies"/>
        </xsd:restriction>
      </xsd:simpleType>
    </xsd:element>
    <xsd:element name="Manager_x0020_Contact" ma:index="10" nillable="true" ma:displayName="Contact Officer's Name" ma:list="UserInfo" ma:SharePointGroup="0" ma:internalName="Manager_x0020_Contac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element>
    <xsd:element name="Related_x0020_Documents" ma:index="17" nillable="true" ma:displayName="Related Documents" ma:list="{5632a4c9-a5cb-4633-980a-3b3954ee3155}" ma:internalName="Related_x0020_Documents" ma:readOnly="false" ma:showField="Title" ma:web="abe3d636-6078-4f31-a682-51ee8ca4f70f">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8" nillable="true" ma:displayName="Approval Name|Committee" ma:internalName="Approval_x0020_Name_x007c_Committee">
      <xsd:simpleType>
        <xsd:restriction base="dms:Text">
          <xsd:maxLength value="255"/>
        </xsd:restriction>
      </xsd:simpleType>
    </xsd:element>
    <xsd:element name="Approval_x0020_Date" ma:index="19" nillable="true" ma:displayName="Approval Date" ma:format="DateOnly" ma:internalName="Approval_x0020_Date">
      <xsd:simpleType>
        <xsd:restriction base="dms:DateTime"/>
      </xsd:simpleType>
    </xsd:element>
    <xsd:element name="Display_x0020_on_x0020_Internet" ma:index="20" nillable="true" ma:displayName="Display on Internet" ma:default="0" ma:internalName="Display_x0020_on_x0020_Internet">
      <xsd:simpleType>
        <xsd:restriction base="dms:Boolean"/>
      </xsd:simpleType>
    </xsd:element>
    <xsd:element name="Notes0" ma:index="21" nillable="true" ma:displayName="Notes" ma:internalName="Notes0">
      <xsd:simpleType>
        <xsd:restriction base="dms:Note">
          <xsd:maxLength value="255"/>
        </xsd:restriction>
      </xsd:simpleType>
    </xsd:element>
    <xsd:element name="Progress" ma:index="22" nillable="true" ma:displayName="Progress" ma:internalName="Progress">
      <xsd:simpleType>
        <xsd:restriction base="dms:Note"/>
      </xsd:simpleType>
    </xsd:element>
    <xsd:element name="_dlc_Exempt" ma:index="32" nillable="true" ma:displayName="Exempt from Policy" ma:description="" ma:hidden="true" ma:internalName="_dlc_Exempt" ma:readOnly="true">
      <xsd:simpleType>
        <xsd:restriction base="dms:Unknown"/>
      </xsd:simpleType>
    </xsd:element>
    <xsd:element name="Replaces_x003a_" ma:index="34" nillable="true" ma:displayName="Replaces:" ma:internalName="Replaces_x003a_">
      <xsd:simpleType>
        <xsd:restriction base="dms:Note"/>
      </xsd:simpleType>
    </xsd:element>
    <xsd:element name="Risk_x0020_Rating" ma:index="37" nillable="true" ma:displayName="Risk Rating" ma:format="Dropdown" ma:internalName="Risk_x0020_Rating">
      <xsd:simpleType>
        <xsd:restriction base="dms:Choice">
          <xsd:enumeration value="Insignificant"/>
          <xsd:enumeration value="Minor"/>
          <xsd:enumeration value="Moderate"/>
          <xsd:enumeration value="Major"/>
          <xsd:enumeration value="Catastrophi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ma:index="31"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FCEBD-5ECA-4D53-BF81-481901B79597}">
  <ds:schemaRefs>
    <ds:schemaRef ds:uri="http://schemas.microsoft.com/office/2006/metadata/properties"/>
    <ds:schemaRef ds:uri="5632a4c9-a5cb-4633-980a-3b3954ee3155"/>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D06D9A22-1ADC-4ECE-B843-DC0820AB12FA}">
  <ds:schemaRefs>
    <ds:schemaRef ds:uri="http://schemas.microsoft.com/sharepoint/v3/contenttype/forms"/>
  </ds:schemaRefs>
</ds:datastoreItem>
</file>

<file path=customXml/itemProps3.xml><?xml version="1.0" encoding="utf-8"?>
<ds:datastoreItem xmlns:ds="http://schemas.openxmlformats.org/officeDocument/2006/customXml" ds:itemID="{4925B7E3-2404-4152-A314-B32E3348EF2C}">
  <ds:schemaRefs>
    <ds:schemaRef ds:uri="office.server.policy"/>
  </ds:schemaRefs>
</ds:datastoreItem>
</file>

<file path=customXml/itemProps4.xml><?xml version="1.0" encoding="utf-8"?>
<ds:datastoreItem xmlns:ds="http://schemas.openxmlformats.org/officeDocument/2006/customXml" ds:itemID="{423E5206-D0F7-4320-AFBE-4AE784C1B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2a4c9-a5cb-4633-980a-3b3954ee31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4FCEE6-724E-479C-8B0C-AB0C4FB5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Clinical Services in an Off Campus Environment</vt:lpstr>
    </vt:vector>
  </TitlesOfParts>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Services in an Off Campus Environment</dc:title>
  <dc:creator/>
  <cp:lastModifiedBy/>
  <cp:revision>1</cp:revision>
  <dcterms:created xsi:type="dcterms:W3CDTF">2016-08-24T01:03:00Z</dcterms:created>
  <dcterms:modified xsi:type="dcterms:W3CDTF">2017-12-04T01:18:00Z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r Contact">
    <vt:lpwstr/>
  </property>
  <property fmtid="{D5CDD505-2E9C-101B-9397-08002B2CF9AE}" pid="3" name="Status">
    <vt:lpwstr>Draft</vt:lpwstr>
  </property>
  <property fmtid="{D5CDD505-2E9C-101B-9397-08002B2CF9AE}" pid="4" name="New Owner">
    <vt:lpwstr>Business and Infrastructure</vt:lpwstr>
  </property>
  <property fmtid="{D5CDD505-2E9C-101B-9397-08002B2CF9AE}" pid="5" name="Further Consideration">
    <vt:bool>true</vt:bool>
  </property>
  <property fmtid="{D5CDD505-2E9C-101B-9397-08002B2CF9AE}" pid="6" name="Display on Internet">
    <vt:lpwstr>false</vt:lpwstr>
  </property>
  <property fmtid="{D5CDD505-2E9C-101B-9397-08002B2CF9AE}" pid="7" name="ContentTypeId">
    <vt:lpwstr>0x0101000DFC1FC4E208934B98EDF4DDEFED00E4</vt:lpwstr>
  </property>
  <property fmtid="{D5CDD505-2E9C-101B-9397-08002B2CF9AE}" pid="8" name="New Applies To">
    <vt:lpwstr>Health-Wide</vt:lpwstr>
  </property>
  <property fmtid="{D5CDD505-2E9C-101B-9397-08002B2CF9AE}" pid="9" name="PublishingExpirationDate">
    <vt:lpwstr/>
  </property>
  <property fmtid="{D5CDD505-2E9C-101B-9397-08002B2CF9AE}" pid="10" name="PublishingStartDate">
    <vt:lpwstr/>
  </property>
  <property fmtid="{D5CDD505-2E9C-101B-9397-08002B2CF9AE}" pid="11" name="Today">
    <vt:lpwstr>2013-04-18T03:04:29+00:00</vt:lpwstr>
  </property>
  <property fmtid="{D5CDD505-2E9C-101B-9397-08002B2CF9AE}" pid="12" name="Objective-Id">
    <vt:lpwstr>A12487319</vt:lpwstr>
  </property>
  <property fmtid="{D5CDD505-2E9C-101B-9397-08002B2CF9AE}" pid="13" name="Objective-Title">
    <vt:lpwstr>2016-21 SOP Business E&amp;W Processing Rebate Claims</vt:lpwstr>
  </property>
  <property fmtid="{D5CDD505-2E9C-101B-9397-08002B2CF9AE}" pid="14" name="Objective-Comment">
    <vt:lpwstr/>
  </property>
  <property fmtid="{D5CDD505-2E9C-101B-9397-08002B2CF9AE}" pid="15" name="Objective-CreationStamp">
    <vt:filetime>2016-09-08T02:13:31Z</vt:filetime>
  </property>
  <property fmtid="{D5CDD505-2E9C-101B-9397-08002B2CF9AE}" pid="16" name="Objective-IsApproved">
    <vt:bool>false</vt:bool>
  </property>
  <property fmtid="{D5CDD505-2E9C-101B-9397-08002B2CF9AE}" pid="17" name="Objective-IsPublished">
    <vt:bool>false</vt:bool>
  </property>
  <property fmtid="{D5CDD505-2E9C-101B-9397-08002B2CF9AE}" pid="18" name="Objective-DatePublished">
    <vt:lpwstr/>
  </property>
  <property fmtid="{D5CDD505-2E9C-101B-9397-08002B2CF9AE}" pid="19" name="Objective-ModificationStamp">
    <vt:filetime>2017-12-04T04:06:16Z</vt:filetime>
  </property>
  <property fmtid="{D5CDD505-2E9C-101B-9397-08002B2CF9AE}" pid="20" name="Objective-Owner">
    <vt:lpwstr>Andrew Bell</vt:lpwstr>
  </property>
  <property fmtid="{D5CDD505-2E9C-101B-9397-08002B2CF9AE}" pid="21" name="Objective-Path">
    <vt:lpwstr>Whole of ACT Government:EPSDD - Environment Planning and Sustainable Development Directorate:DIVISION - Climate Change and Sustainability:BRANCH - Sustainability and Government Programs:Sustainability Programs - Programs:Business Programs:Energy and Water Programs:Small Business Energy &amp; Water Program:Project Management - Business Energy and Water Program:SOPs:</vt:lpwstr>
  </property>
  <property fmtid="{D5CDD505-2E9C-101B-9397-08002B2CF9AE}" pid="22" name="Objective-Parent">
    <vt:lpwstr>SOPs</vt:lpwstr>
  </property>
  <property fmtid="{D5CDD505-2E9C-101B-9397-08002B2CF9AE}" pid="23" name="Objective-State">
    <vt:lpwstr>Being Edited</vt:lpwstr>
  </property>
  <property fmtid="{D5CDD505-2E9C-101B-9397-08002B2CF9AE}" pid="24" name="Objective-Version">
    <vt:lpwstr>8.1</vt:lpwstr>
  </property>
  <property fmtid="{D5CDD505-2E9C-101B-9397-08002B2CF9AE}" pid="25" name="Objective-VersionNumber">
    <vt:r8>9</vt:r8>
  </property>
  <property fmtid="{D5CDD505-2E9C-101B-9397-08002B2CF9AE}" pid="26" name="Objective-VersionComment">
    <vt:lpwstr/>
  </property>
  <property fmtid="{D5CDD505-2E9C-101B-9397-08002B2CF9AE}" pid="27" name="Objective-FileNumber">
    <vt:lpwstr/>
  </property>
  <property fmtid="{D5CDD505-2E9C-101B-9397-08002B2CF9AE}" pid="28" name="Objective-Classification">
    <vt:lpwstr>[Inherited - none]</vt:lpwstr>
  </property>
  <property fmtid="{D5CDD505-2E9C-101B-9397-08002B2CF9AE}" pid="29" name="Objective-Caveats">
    <vt:lpwstr/>
  </property>
  <property fmtid="{D5CDD505-2E9C-101B-9397-08002B2CF9AE}" pid="30" name="Objective-Owner Agency [system]">
    <vt:lpwstr>EPD</vt:lpwstr>
  </property>
  <property fmtid="{D5CDD505-2E9C-101B-9397-08002B2CF9AE}" pid="31" name="Objective-Document Type [system]">
    <vt:lpwstr>0-Document</vt:lpwstr>
  </property>
  <property fmtid="{D5CDD505-2E9C-101B-9397-08002B2CF9AE}" pid="32" name="Objective-Language [system]">
    <vt:lpwstr>English (en)</vt:lpwstr>
  </property>
  <property fmtid="{D5CDD505-2E9C-101B-9397-08002B2CF9AE}" pid="33" name="Objective-Jurisdiction [system]">
    <vt:lpwstr>ACT</vt:lpwstr>
  </property>
  <property fmtid="{D5CDD505-2E9C-101B-9397-08002B2CF9AE}" pid="34" name="Objective-Customers [system]">
    <vt:lpwstr/>
  </property>
  <property fmtid="{D5CDD505-2E9C-101B-9397-08002B2CF9AE}" pid="35" name="Objective-Places [system]">
    <vt:lpwstr/>
  </property>
  <property fmtid="{D5CDD505-2E9C-101B-9397-08002B2CF9AE}" pid="36" name="Objective-Transaction Reference [system]">
    <vt:lpwstr/>
  </property>
  <property fmtid="{D5CDD505-2E9C-101B-9397-08002B2CF9AE}" pid="37" name="Objective-Document Created By [system]">
    <vt:lpwstr/>
  </property>
  <property fmtid="{D5CDD505-2E9C-101B-9397-08002B2CF9AE}" pid="38" name="Objective-Document Created On [system]">
    <vt:lpwstr/>
  </property>
  <property fmtid="{D5CDD505-2E9C-101B-9397-08002B2CF9AE}" pid="39" name="Objective-Covers Period From [system]">
    <vt:lpwstr/>
  </property>
  <property fmtid="{D5CDD505-2E9C-101B-9397-08002B2CF9AE}" pid="40" name="Objective-Covers Period To [system]">
    <vt:lpwstr/>
  </property>
</Properties>
</file>